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E03A7" w14:textId="54BD17FA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UCHWAŁA Nr XXIV.</w:t>
      </w:r>
      <w:r w:rsidR="00D91535">
        <w:rPr>
          <w:rFonts w:ascii="Times New Roman" w:hAnsi="Times New Roman" w:cs="Times New Roman"/>
          <w:b/>
          <w:bCs/>
        </w:rPr>
        <w:t>183</w:t>
      </w:r>
      <w:r w:rsidRPr="00C92B69">
        <w:rPr>
          <w:rFonts w:ascii="Times New Roman" w:hAnsi="Times New Roman" w:cs="Times New Roman"/>
          <w:b/>
          <w:bCs/>
        </w:rPr>
        <w:t xml:space="preserve">.2020 </w:t>
      </w:r>
    </w:p>
    <w:p w14:paraId="051EFAA8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RADY GMINY ZŁOTÓW</w:t>
      </w:r>
    </w:p>
    <w:p w14:paraId="1082C278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 xml:space="preserve">z dnia 24 września 2020 r. </w:t>
      </w:r>
    </w:p>
    <w:p w14:paraId="036B3B5B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D0C9A8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BD50354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75ED8A6C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C92B69">
        <w:rPr>
          <w:rFonts w:ascii="Times New Roman" w:hAnsi="Times New Roman" w:cs="Times New Roman"/>
          <w:b/>
          <w:bCs/>
        </w:rPr>
        <w:br/>
        <w:t>na lata 2020-2026</w:t>
      </w:r>
    </w:p>
    <w:p w14:paraId="34E45A6E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6DF7EA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CCB091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9E5503" w14:textId="2E856F62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ab/>
        <w:t>Na podstawie art. 18 ust. 2 pkt 15 ustawy z dnia 8 marca 1990 r. o samorządzie gminnym  (Dz. U. z 2020 r. poz. 713</w:t>
      </w:r>
      <w:r w:rsidR="007C1243">
        <w:rPr>
          <w:rFonts w:ascii="Times New Roman" w:hAnsi="Times New Roman" w:cs="Times New Roman"/>
        </w:rPr>
        <w:t xml:space="preserve"> z późn. zm.</w:t>
      </w:r>
      <w:r w:rsidRPr="00C92B69">
        <w:rPr>
          <w:rFonts w:ascii="Times New Roman" w:hAnsi="Times New Roman" w:cs="Times New Roman"/>
        </w:rPr>
        <w:t>) oraz art. 226, 227, 228, 230 ust. 6 ustawy z dnia 27 sierpnia 2009 r. o finansach publicznych (Dz. U. z 2019 r. poz. 869 z późn. zm.) Rada Gminy Złotów uchwala, co następuje:</w:t>
      </w:r>
    </w:p>
    <w:p w14:paraId="30301F9E" w14:textId="77777777" w:rsidR="00C92B69" w:rsidRPr="00C92B69" w:rsidRDefault="00C92B69" w:rsidP="00C92B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39CDD6" w14:textId="6CCD6ADD" w:rsidR="00C92B69" w:rsidRPr="00C92B69" w:rsidRDefault="00C92B69" w:rsidP="00C92B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r.,                         Nr XVIII.137.2020 z dnia 31 marca 2020 r., Nr XIX.148.2020 z dnia 30 kwietnia 2020 r.,                         Nr XX.164.2020 z dnia 28 maja 2020 r., Nr XXI.166.2020 z dnia 25 czerwca 2020 r., </w:t>
      </w:r>
      <w:r w:rsidR="00B21346">
        <w:rPr>
          <w:rFonts w:ascii="Times New Roman" w:hAnsi="Times New Roman" w:cs="Times New Roman"/>
        </w:rPr>
        <w:t xml:space="preserve">                              </w:t>
      </w:r>
      <w:r w:rsidRPr="00C92B69">
        <w:rPr>
          <w:rFonts w:ascii="Times New Roman" w:hAnsi="Times New Roman" w:cs="Times New Roman"/>
        </w:rPr>
        <w:t xml:space="preserve">Nr XXII.171.2020 z dnia 30 lipca 2020 r., Nr XXIII.176.2020 z dnia 28 sierpnia 2020 r. </w:t>
      </w:r>
      <w:r w:rsidR="00B21346">
        <w:rPr>
          <w:rFonts w:ascii="Times New Roman" w:hAnsi="Times New Roman" w:cs="Times New Roman"/>
        </w:rPr>
        <w:t xml:space="preserve">                        </w:t>
      </w:r>
      <w:r w:rsidRPr="00C92B69">
        <w:rPr>
          <w:rFonts w:ascii="Times New Roman" w:hAnsi="Times New Roman" w:cs="Times New Roman"/>
        </w:rPr>
        <w:t>oraz zarządzeniem Wójta Gminy Złotów Nr 33.2020 z dnia 12 marca 2020 r. wprowadza się zmiany:</w:t>
      </w:r>
    </w:p>
    <w:p w14:paraId="619A519F" w14:textId="77777777" w:rsidR="00C92B69" w:rsidRPr="00C92B69" w:rsidRDefault="00C92B69" w:rsidP="00C92B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3A3A84" w14:textId="77777777" w:rsidR="00C92B69" w:rsidRPr="00C92B69" w:rsidRDefault="00C92B69" w:rsidP="00C92B69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  <w:b/>
          <w:bCs/>
        </w:rPr>
        <w:t xml:space="preserve">      § 1.</w:t>
      </w:r>
      <w:r w:rsidRPr="00C92B69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6CE3E086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295735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  <w:b/>
          <w:bCs/>
        </w:rPr>
        <w:t xml:space="preserve">     § 2. </w:t>
      </w:r>
      <w:r w:rsidRPr="00C92B69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36038710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613F90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  <w:b/>
          <w:bCs/>
        </w:rPr>
        <w:t xml:space="preserve">     § 3. </w:t>
      </w:r>
      <w:r w:rsidRPr="00C92B69">
        <w:rPr>
          <w:rFonts w:ascii="Times New Roman" w:hAnsi="Times New Roman" w:cs="Times New Roman"/>
        </w:rPr>
        <w:t xml:space="preserve">Wykonanie uchwały powierza się Wójtowi Gminy Złotów. </w:t>
      </w:r>
    </w:p>
    <w:p w14:paraId="6DD04D7A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393D2D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  <w:b/>
          <w:bCs/>
        </w:rPr>
        <w:t xml:space="preserve">     § 4.</w:t>
      </w:r>
      <w:r w:rsidRPr="00C92B69">
        <w:rPr>
          <w:rFonts w:ascii="Times New Roman" w:hAnsi="Times New Roman" w:cs="Times New Roman"/>
        </w:rPr>
        <w:t xml:space="preserve"> Uchwała wchodzi w życie z dniem podjęcia.</w:t>
      </w:r>
    </w:p>
    <w:p w14:paraId="0DECCAEE" w14:textId="77777777" w:rsidR="00C92B69" w:rsidRPr="00C92B69" w:rsidRDefault="00C92B69" w:rsidP="00C92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E1A23E" w14:textId="77777777" w:rsidR="009C462E" w:rsidRPr="009C462E" w:rsidRDefault="009C462E" w:rsidP="009C46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6C27EA" w14:textId="77777777" w:rsidR="00EE2D3A" w:rsidRPr="00EE2D3A" w:rsidRDefault="00EE2D3A" w:rsidP="00EE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70264803" w14:textId="1E85F4AF" w:rsidR="00AE6402" w:rsidRPr="00AE6402" w:rsidRDefault="00AE6402" w:rsidP="00C327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15246B">
        <w:rPr>
          <w:rFonts w:ascii="Times New Roman" w:eastAsia="Calibri" w:hAnsi="Times New Roman" w:cs="Times New Roman"/>
          <w:b/>
          <w:lang w:eastAsia="en-US"/>
        </w:rPr>
        <w:t>ałącznik Nr 1 do uchwały Nr X</w:t>
      </w:r>
      <w:r w:rsidR="00F46004">
        <w:rPr>
          <w:rFonts w:ascii="Times New Roman" w:eastAsia="Calibri" w:hAnsi="Times New Roman" w:cs="Times New Roman"/>
          <w:b/>
          <w:lang w:eastAsia="en-US"/>
        </w:rPr>
        <w:t>X</w:t>
      </w:r>
      <w:r w:rsidR="00994A76">
        <w:rPr>
          <w:rFonts w:ascii="Times New Roman" w:eastAsia="Calibri" w:hAnsi="Times New Roman" w:cs="Times New Roman"/>
          <w:b/>
          <w:lang w:eastAsia="en-US"/>
        </w:rPr>
        <w:t>I</w:t>
      </w:r>
      <w:r w:rsidR="000874CD">
        <w:rPr>
          <w:rFonts w:ascii="Times New Roman" w:eastAsia="Calibri" w:hAnsi="Times New Roman" w:cs="Times New Roman"/>
          <w:b/>
          <w:lang w:eastAsia="en-US"/>
        </w:rPr>
        <w:t>V</w:t>
      </w:r>
      <w:r w:rsidR="0015246B">
        <w:rPr>
          <w:rFonts w:ascii="Times New Roman" w:eastAsia="Calibri" w:hAnsi="Times New Roman" w:cs="Times New Roman"/>
          <w:b/>
          <w:lang w:eastAsia="en-US"/>
        </w:rPr>
        <w:t>.</w:t>
      </w:r>
      <w:r w:rsidR="00B21346">
        <w:rPr>
          <w:rFonts w:ascii="Times New Roman" w:eastAsia="Calibri" w:hAnsi="Times New Roman" w:cs="Times New Roman"/>
          <w:b/>
          <w:lang w:eastAsia="en-US"/>
        </w:rPr>
        <w:t>183</w:t>
      </w:r>
      <w:r w:rsidR="0015246B"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 w:rsidR="00C32754"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5D096A">
        <w:rPr>
          <w:rFonts w:ascii="Times New Roman" w:eastAsia="Calibri" w:hAnsi="Times New Roman" w:cs="Times New Roman"/>
          <w:b/>
          <w:lang w:eastAsia="en-US"/>
        </w:rPr>
        <w:t>2</w:t>
      </w:r>
      <w:r w:rsidR="000874CD">
        <w:rPr>
          <w:rFonts w:ascii="Times New Roman" w:eastAsia="Calibri" w:hAnsi="Times New Roman" w:cs="Times New Roman"/>
          <w:b/>
          <w:lang w:eastAsia="en-US"/>
        </w:rPr>
        <w:t>4</w:t>
      </w:r>
      <w:r w:rsidR="005D096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874CD">
        <w:rPr>
          <w:rFonts w:ascii="Times New Roman" w:eastAsia="Calibri" w:hAnsi="Times New Roman" w:cs="Times New Roman"/>
          <w:b/>
          <w:lang w:eastAsia="en-US"/>
        </w:rPr>
        <w:t>września</w:t>
      </w:r>
      <w:r w:rsidR="005D096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32754">
        <w:rPr>
          <w:rFonts w:ascii="Times New Roman" w:eastAsia="Calibri" w:hAnsi="Times New Roman" w:cs="Times New Roman"/>
          <w:b/>
          <w:lang w:eastAsia="en-US"/>
        </w:rPr>
        <w:t>2020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="00C32754"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 w:rsidR="00C32754">
        <w:rPr>
          <w:rFonts w:ascii="Times New Roman" w:hAnsi="Times New Roman" w:cs="Times New Roman"/>
          <w:b/>
          <w:bCs/>
        </w:rPr>
        <w:br/>
      </w:r>
      <w:r w:rsidR="00C32754" w:rsidRPr="00C32754">
        <w:rPr>
          <w:rFonts w:ascii="Times New Roman" w:hAnsi="Times New Roman" w:cs="Times New Roman"/>
          <w:b/>
          <w:bCs/>
        </w:rPr>
        <w:t>w sprawie uchwalenia Wieloletniej Pr</w:t>
      </w:r>
      <w:r w:rsidR="00C32754">
        <w:rPr>
          <w:rFonts w:ascii="Times New Roman" w:hAnsi="Times New Roman" w:cs="Times New Roman"/>
          <w:b/>
          <w:bCs/>
        </w:rPr>
        <w:t xml:space="preserve">ognozy Finansowej Gminy Złotów </w:t>
      </w:r>
      <w:r w:rsidR="00C32754"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2B746612" w:rsidR="00AE6402" w:rsidRPr="0015246B" w:rsidRDefault="007742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55 8</w:t>
            </w:r>
            <w:r w:rsidR="00B21346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1 890,04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663E2CC7" w:rsidR="00AE6402" w:rsidRPr="0015246B" w:rsidRDefault="007742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47 3</w:t>
            </w:r>
            <w:r w:rsidR="00B21346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7 420,29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6B56547E" w:rsidR="00AE6402" w:rsidRPr="0015246B" w:rsidRDefault="00E6714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4 671 367,00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0E0D8C1C" w:rsidR="00AE6402" w:rsidRPr="0015246B" w:rsidRDefault="00A91FC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17 010 174,00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557757B2" w:rsidR="00AE6402" w:rsidRPr="0015246B" w:rsidRDefault="00774222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</w:t>
            </w:r>
            <w:r w:rsidR="00B213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0 341,29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5D7A9F62" w:rsidR="00AE6402" w:rsidRPr="0015246B" w:rsidRDefault="007742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8 125 538,00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11AE2CB7" w:rsidR="00AE6402" w:rsidRPr="0015246B" w:rsidRDefault="007742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8 504 469,75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E23001A" w:rsidR="00AE6402" w:rsidRPr="0015246B" w:rsidRDefault="00CD7DC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146 191,00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37431A87" w:rsidR="00AE6402" w:rsidRPr="0015246B" w:rsidRDefault="007742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8 358 278,75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098"/>
        <w:gridCol w:w="1099"/>
        <w:gridCol w:w="1099"/>
        <w:gridCol w:w="839"/>
        <w:gridCol w:w="881"/>
        <w:gridCol w:w="1002"/>
        <w:gridCol w:w="898"/>
        <w:gridCol w:w="872"/>
        <w:gridCol w:w="892"/>
        <w:gridCol w:w="1074"/>
        <w:gridCol w:w="1075"/>
        <w:gridCol w:w="1014"/>
      </w:tblGrid>
      <w:tr w:rsidR="00760F22" w:rsidRPr="0015246B" w14:paraId="483287C0" w14:textId="77777777" w:rsidTr="00760F22">
        <w:trPr>
          <w:trHeight w:hRule="exact" w:val="27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DD74" w14:textId="335CB350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760F22" w:rsidRPr="0015246B" w14:paraId="66E56905" w14:textId="77777777" w:rsidTr="00760F22">
        <w:trPr>
          <w:trHeight w:hRule="exact" w:val="277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6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45D4AC" w14:textId="730720ED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6F8D6AC4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Wydatki maj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ą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tkowe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760F22" w:rsidRPr="0015246B" w14:paraId="6B9A5CB7" w14:textId="77777777" w:rsidTr="00760F22">
        <w:trPr>
          <w:trHeight w:hRule="exact" w:val="275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AAE0B9F" w14:textId="77777777" w:rsidR="00760F22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wynagrodzenia </w:t>
            </w:r>
          </w:p>
          <w:p w14:paraId="33494059" w14:textId="5BE4FC40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 składki od nich naliczane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F4DDFC" w14:textId="6A9A4BEF" w:rsidR="00760F22" w:rsidRPr="0015246B" w:rsidRDefault="00760F22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54FC7A83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760F22" w:rsidRPr="0015246B" w14:paraId="5EB5C5E7" w14:textId="77777777" w:rsidTr="00760F22">
        <w:trPr>
          <w:trHeight w:hRule="exact" w:val="291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828" w14:textId="1FAC5130" w:rsidR="00760F22" w:rsidRPr="00760F22" w:rsidRDefault="00760F22" w:rsidP="0076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odsetki i dyskonto podlegające wyłączeniu z limitu spłaty zobowiązań, o którym mowa w art. 243 ustawy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0F50A0D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760F22" w:rsidRPr="0015246B" w:rsidRDefault="00760F2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760F22" w:rsidRPr="0015246B" w14:paraId="52BCAC60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A7DCF" w14:textId="6B2F160E" w:rsidR="00760F22" w:rsidRPr="0015246B" w:rsidRDefault="00760F22" w:rsidP="00760F2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32014B82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760F22" w:rsidRPr="0015246B" w14:paraId="2A24EC84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1F751910" w:rsidR="00760F22" w:rsidRPr="0015246B" w:rsidRDefault="00760F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56 </w:t>
            </w:r>
            <w:r w:rsidR="002C66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5 610,25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6CDDE735" w:rsidR="00760F22" w:rsidRPr="0015246B" w:rsidRDefault="00760F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44</w:t>
            </w:r>
            <w:r w:rsidR="002C66A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757 034,31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3B9F6544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</w:t>
            </w:r>
            <w:r w:rsidR="002C66A7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035 616,22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271EE54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188 000,00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5C3FCB46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1 2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181C5" w14:textId="54745862" w:rsidR="00760F22" w:rsidRDefault="00D95C03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BAE7018" w:rsidR="00760F22" w:rsidRPr="0015246B" w:rsidRDefault="002C66A7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12 048 575,94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109F88B5" w:rsidR="00760F22" w:rsidRPr="0015246B" w:rsidRDefault="00760F22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10</w:t>
            </w:r>
            <w:r w:rsidR="002C66A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119 623,09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50EB6779" w:rsidR="00760F22" w:rsidRPr="0015246B" w:rsidRDefault="00760F2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328 000,00</w:t>
            </w:r>
          </w:p>
        </w:tc>
      </w:tr>
      <w:tr w:rsidR="00760F22" w:rsidRPr="0015246B" w14:paraId="4E2519EE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52E6B55D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974C0" w14:textId="586DF42C" w:rsidR="00760F22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6DFC3BA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4D4AB2" w14:textId="368A4EC1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4 011 022,00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7768144F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632A716B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8879C" w14:textId="14057711" w:rsidR="00760F22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34509FA0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F1C93D" w14:textId="72FC0565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3 685 864,00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6B052C1B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E060" w14:textId="71DF7FC6" w:rsidR="00760F22" w:rsidRPr="0015246B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2647196B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506B33" w14:textId="4967F83D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252690CD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A8FD4" w14:textId="3ACF80E4" w:rsidR="00760F22" w:rsidRPr="0015246B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6CFA6B12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4A7BEE" w14:textId="34AB2270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7DFC8579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3EF1EACA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24C7" w14:textId="1C4985A7" w:rsidR="00760F22" w:rsidRPr="0015246B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0A9CAB09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E13C8C" w14:textId="2454FA35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760F22" w:rsidRPr="0015246B" w14:paraId="3F53056F" w14:textId="77777777" w:rsidTr="00760F22">
        <w:trPr>
          <w:trHeight w:hRule="exact" w:val="27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61D928FA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7102" w14:textId="16CDE783" w:rsidR="00760F22" w:rsidRDefault="00D95C03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1841BC1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61E0FA" w14:textId="6B0F7CB9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760F22" w:rsidRPr="0015246B" w:rsidRDefault="00760F22" w:rsidP="0016257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AE6402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Przychody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2302C06F" w14:textId="77777777" w:rsidTr="00AE6402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AE6402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0585DAB2" w:rsidR="00AE6402" w:rsidRPr="0015246B" w:rsidRDefault="00B13FB9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1D9DF72F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-963 720,21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FB36CBD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57D6D04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3 248 720,21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2A338634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1 258 720,21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6CE67D0B" w:rsidR="00AE6402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963 720,21</w:t>
            </w:r>
          </w:p>
        </w:tc>
      </w:tr>
      <w:tr w:rsidR="00EC3BFD" w:rsidRPr="0015246B" w14:paraId="4369D969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0B1D0E4B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2D8F2A4F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EF3E985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1E02CB8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65B86273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64839BE2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08888F7D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0EF3951F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54D31D7B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FC53A9C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4EA387C1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6B72C8E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EC3BFD" w:rsidRPr="0015246B" w14:paraId="7BF4A33B" w14:textId="77777777" w:rsidTr="00AE6402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625AC7E4" w:rsidR="00EC3BFD" w:rsidRPr="0015246B" w:rsidRDefault="00EC3BFD" w:rsidP="00EC3BF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0B58000D" w:rsidR="00EC3BFD" w:rsidRPr="0015246B" w:rsidRDefault="00EC3BFD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EC3BFD" w:rsidRPr="0015246B" w:rsidRDefault="00EC3BF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lastRenderedPageBreak/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Rozchody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45398D7F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2C41976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3C6C1B2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0AAFA290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AD4069A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43FE49B5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117D80DE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EB52D2B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3C58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F01246A" w:rsidR="00AE3C58" w:rsidRPr="0015246B" w:rsidRDefault="00AE3C58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0B6080" w:rsidR="00AE3C58" w:rsidRPr="0015246B" w:rsidRDefault="00AE3C58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1 20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3C58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30"/>
        <w:gridCol w:w="1164"/>
        <w:gridCol w:w="1006"/>
        <w:gridCol w:w="1164"/>
        <w:gridCol w:w="1165"/>
      </w:tblGrid>
      <w:tr w:rsidR="005008F4" w:rsidRPr="0015246B" w14:paraId="4F94041F" w14:textId="77777777" w:rsidTr="00B21346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BACA5" w14:textId="4E14E3D6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5008F4" w:rsidRPr="0015246B" w14:paraId="29048F9E" w14:textId="77777777" w:rsidTr="00B2134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E7161" w14:textId="42F2FBEB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3C11A2C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0F12075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</w:t>
            </w:r>
          </w:p>
          <w:p w14:paraId="0580B693" w14:textId="7C7F0BB5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B24C3F9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</w:t>
            </w:r>
          </w:p>
          <w:p w14:paraId="35E8DC40" w14:textId="2A85D40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26EC1B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</w:t>
            </w:r>
          </w:p>
          <w:p w14:paraId="6C699BAB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</w:p>
          <w:p w14:paraId="41565B97" w14:textId="2A3C753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2C26E3" w:rsidRPr="0015246B" w14:paraId="4A115A26" w14:textId="77777777" w:rsidTr="00B21346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1A04B4C" w14:textId="77777777" w:rsidR="002C26E3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wyłączeń </w:t>
            </w:r>
          </w:p>
          <w:p w14:paraId="13D4643F" w14:textId="77777777" w:rsidR="002C26E3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tytułu wcześniejszej spłaty zobowiązań, określonych</w:t>
            </w:r>
          </w:p>
          <w:p w14:paraId="2195C0FF" w14:textId="2D759B52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063DA" w14:textId="4DB3C8B5" w:rsidR="002C26E3" w:rsidRPr="0015246B" w:rsidRDefault="003E7514" w:rsidP="002C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 w:rsidR="002C26E3">
              <w:rPr>
                <w:rFonts w:ascii="Times New Roman" w:eastAsia="Times New Roman" w:hAnsi="Times New Roman" w:cs="Times New Roman"/>
                <w:sz w:val="14"/>
                <w:szCs w:val="14"/>
              </w:rPr>
              <w:t>wota przypadających na dany rok kwot pozostałych ustawowych wyłączeń z limitu spłaty zobowiązań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58705BD8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C26E3" w:rsidRPr="0015246B" w14:paraId="3BA45A00" w14:textId="77777777" w:rsidTr="00B21346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4EE1EC" w14:textId="77777777" w:rsidR="002C26E3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Wolnymi środkami, </w:t>
            </w:r>
          </w:p>
          <w:p w14:paraId="744B5968" w14:textId="2D76EC2A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2C26E3" w:rsidRPr="0015246B" w:rsidRDefault="002C26E3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53F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D83A218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2C26E3" w:rsidRPr="0015246B" w:rsidRDefault="002C26E3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008F4" w:rsidRPr="0015246B" w14:paraId="4E2A9067" w14:textId="77777777" w:rsidTr="00B21346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59686" w14:textId="17643162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0014B58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5008F4" w:rsidRPr="0015246B" w14:paraId="1370B45F" w14:textId="77777777" w:rsidTr="00B21346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FD7D9" w14:textId="166D265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60EC644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3948242E" w:rsidR="005008F4" w:rsidRPr="0015246B" w:rsidRDefault="005008F4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9 200 500,00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2E368314" w:rsidR="005008F4" w:rsidRPr="0015246B" w:rsidRDefault="005008F4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C728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580 385,98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4A83706D" w:rsidR="005008F4" w:rsidRPr="0015246B" w:rsidRDefault="005008F4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="00C72852">
              <w:rPr>
                <w:rFonts w:ascii="Times New Roman" w:eastAsia="Times New Roman" w:hAnsi="Times New Roman" w:cs="Times New Roman"/>
                <w:sz w:val="14"/>
                <w:szCs w:val="14"/>
              </w:rPr>
              <w:t> 839 106,19</w:t>
            </w:r>
          </w:p>
        </w:tc>
      </w:tr>
      <w:tr w:rsidR="005008F4" w:rsidRPr="0015246B" w14:paraId="4E229111" w14:textId="77777777" w:rsidTr="00B21346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713FF" w14:textId="23F37220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2B989ACA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22F3E30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7 505 500,00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5008F4" w:rsidRPr="0015246B" w14:paraId="5C716DD8" w14:textId="77777777" w:rsidTr="00B21346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7595" w14:textId="2A3F9ABB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2B46E49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05F1A24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5 810 500,00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5008F4" w:rsidRPr="0015246B" w14:paraId="3960F505" w14:textId="77777777" w:rsidTr="00B21346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66DE4" w14:textId="2E60B9E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2DF7B13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7861A36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5008F4" w:rsidRPr="0015246B" w14:paraId="103BFA4B" w14:textId="77777777" w:rsidTr="00B21346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ECC86" w14:textId="51195CB9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18C26E5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53627AA5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5008F4" w:rsidRPr="0015246B" w14:paraId="32139706" w14:textId="77777777" w:rsidTr="00B21346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E7DE" w14:textId="65D4C9D6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30C92C3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013465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5008F4" w:rsidRPr="0015246B" w14:paraId="1C99387D" w14:textId="77777777" w:rsidTr="00B21346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CBD54" w14:textId="00763564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5A7602F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39DADB5D" w:rsidR="00AE6402" w:rsidRPr="0015246B" w:rsidRDefault="00B13FB9" w:rsidP="00AE3C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5AFE53EC" w:rsidR="00AE6402" w:rsidRPr="0015246B" w:rsidRDefault="00B13FB9" w:rsidP="00E93CF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0F6A1062" w:rsidR="00AE6402" w:rsidRPr="0015246B" w:rsidRDefault="00093F94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17746402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21,27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405F149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FE13C4D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619E222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19,77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5B4A2944" w:rsidR="00AE6402" w:rsidRPr="0015246B" w:rsidRDefault="00AA4D1A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2D6EA338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082F4059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2B773C9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64AEDFD1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192CBF85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2C110C1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16E5E90F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1C4D0EB4" w:rsidR="00AE6402" w:rsidRPr="0015246B" w:rsidRDefault="00E93CF2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2F0D720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137DC0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336262B4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26557911" w:rsidR="00AE6402" w:rsidRPr="0015246B" w:rsidRDefault="00AE3C58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46E1A94E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42B2CDB1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17,21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8D34DD8" w:rsidR="00AE6402" w:rsidRPr="0015246B" w:rsidRDefault="00AE3C58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39C2065A" w:rsidR="00AE6402" w:rsidRPr="0015246B" w:rsidRDefault="00420D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6E2B7FD2" w:rsidR="00AE6402" w:rsidRPr="0015246B" w:rsidRDefault="00420DAB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</w:t>
            </w:r>
            <w:r w:rsidR="00B13F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093F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48B55623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60E0EB3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0BA72B7C" w:rsidR="00AE6402" w:rsidRPr="0015246B" w:rsidRDefault="002D3584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327D5C0B" w:rsidR="00AE6402" w:rsidRPr="0015246B" w:rsidRDefault="002D358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5 495 876,07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5C28CCED" w:rsidR="00AE6402" w:rsidRPr="0015246B" w:rsidRDefault="002D358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34124EEA" w:rsidR="00AE6402" w:rsidRPr="0015246B" w:rsidRDefault="002D358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5 495 876,07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1C31FE4D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153 198,00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6C58A44F" w:rsidR="00AE6402" w:rsidRPr="0015246B" w:rsidRDefault="00E93CF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153 198,00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7E79DD97" w:rsidR="00AE6402" w:rsidRPr="0015246B" w:rsidRDefault="002D3584" w:rsidP="00420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153 198</w:t>
            </w:r>
            <w:r w:rsidR="00E93CF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11CEC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36929F" w14:textId="25A387A6" w:rsidR="00707CDD" w:rsidRDefault="00707CDD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D97B364" w14:textId="77777777" w:rsidR="00707CDD" w:rsidRPr="0015246B" w:rsidRDefault="00707CDD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1AABAE57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0911A262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</w:t>
            </w:r>
            <w:r w:rsidR="006C475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527,00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390B88A9" w:rsidR="00AE6402" w:rsidRPr="0015246B" w:rsidRDefault="0098742D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1 055 527,00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56C55E5C" w:rsidR="00AE6402" w:rsidRPr="0015246B" w:rsidRDefault="00636486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</w:t>
            </w:r>
            <w:r w:rsidR="003E339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531 799,05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2CFF434A" w:rsidR="00AE6402" w:rsidRPr="0015246B" w:rsidRDefault="00813D7C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911 913,20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6AA77234" w:rsidR="00AE6402" w:rsidRPr="0015246B" w:rsidRDefault="00636486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6</w:t>
            </w:r>
            <w:r w:rsidR="003E339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 619 885,85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03E73561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4E061FFD" w:rsidR="00AE6402" w:rsidRPr="0015246B" w:rsidRDefault="00813D7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520 957,20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061"/>
        <w:gridCol w:w="992"/>
        <w:gridCol w:w="1306"/>
        <w:gridCol w:w="962"/>
        <w:gridCol w:w="1134"/>
        <w:gridCol w:w="992"/>
        <w:gridCol w:w="1134"/>
        <w:gridCol w:w="1306"/>
        <w:gridCol w:w="1289"/>
        <w:gridCol w:w="1281"/>
        <w:gridCol w:w="1281"/>
      </w:tblGrid>
      <w:tr w:rsidR="005008F4" w:rsidRPr="0015246B" w14:paraId="47AE9041" w14:textId="43856734" w:rsidTr="00B21346">
        <w:trPr>
          <w:trHeight w:hRule="exact" w:val="267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509CF" w14:textId="65D9ED62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5008F4" w:rsidRPr="0015246B" w14:paraId="0AC95688" w14:textId="5AE634D2" w:rsidTr="00B21346">
        <w:trPr>
          <w:trHeight w:hRule="exact"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niekasowych (m.in. umorzenia, różnice kursowe) 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88F4A" w14:textId="77777777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Wykup papierów wartościowych, spłaty rat kredytów i pożyczek wraz z należnymi odsetkami i dyskontem, odpowiednio emitowanych lub zaciągniętych do równowartości kwoty ubytku w wykonanych dochodach jednostki samorządu terytorialnego będącego skutkiem wystąpienia </w:t>
            </w:r>
          </w:p>
          <w:p w14:paraId="03379BDE" w14:textId="09C4F99C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COVID-19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54869" w14:textId="1D315CE2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podlegające ustawowemu wyłączeniu z limitu spłaty zobowiązań</w:t>
            </w:r>
          </w:p>
        </w:tc>
      </w:tr>
      <w:tr w:rsidR="005008F4" w:rsidRPr="0015246B" w14:paraId="2AC10FFF" w14:textId="3037C21B" w:rsidTr="00B21346">
        <w:trPr>
          <w:trHeight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5008F4" w:rsidRPr="0015246B" w:rsidRDefault="005008F4" w:rsidP="005008F4">
            <w:pPr>
              <w:autoSpaceDN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4409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E571B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008F4" w:rsidRPr="0015246B" w14:paraId="3986C46A" w14:textId="350083B8" w:rsidTr="00B21346">
        <w:trPr>
          <w:trHeight w:hRule="exact" w:val="267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7123B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A0CAC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008F4" w:rsidRPr="0015246B" w14:paraId="659EBD67" w14:textId="355512BA" w:rsidTr="00B21346">
        <w:trPr>
          <w:trHeight w:val="2548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DC1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74F" w14:textId="77777777" w:rsidR="005008F4" w:rsidRPr="0015246B" w:rsidRDefault="005008F4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5008F4" w:rsidRPr="0015246B" w14:paraId="05446CBE" w14:textId="21085E18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2B6E" w14:textId="60B04383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E81A1" w14:textId="1298C919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10.11</w:t>
            </w:r>
          </w:p>
        </w:tc>
      </w:tr>
      <w:tr w:rsidR="005008F4" w:rsidRPr="0015246B" w14:paraId="55848638" w14:textId="1C8FDF32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44FB1A34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7D14" w14:textId="2304096A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559B" w14:textId="4EE44113" w:rsidR="005008F4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99 840,17</w:t>
            </w:r>
          </w:p>
        </w:tc>
      </w:tr>
      <w:tr w:rsidR="005008F4" w:rsidRPr="0015246B" w14:paraId="11C2AB9C" w14:textId="7B4B1058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1562A13C" w:rsidR="005008F4" w:rsidRPr="0015246B" w:rsidRDefault="005008F4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8A28B" w14:textId="7AAB59EE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F589" w14:textId="0C82D6B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0B345FFF" w14:textId="7DDE3C18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494EF35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1 495 000,00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4A9B" w14:textId="31504D08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4ED1" w14:textId="3B30482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4BE7CDC5" w14:textId="0D408990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AF44E" w14:textId="0F0B39F5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A006C" w14:textId="6B61E44B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00530F56" w14:textId="4F1F2865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B2E1" w14:textId="4FBF5729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7996" w14:textId="5E6A11F6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69B5CD34" w14:textId="120E79F6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2F23FDFD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DA87E" w14:textId="5A49E280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99F9E" w14:textId="0E81E771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5008F4" w:rsidRPr="0015246B" w14:paraId="2949CDAA" w14:textId="7F1D54A6" w:rsidTr="005008F4">
        <w:trPr>
          <w:trHeight w:hRule="exact" w:val="26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4F1F28BE" w:rsidR="005008F4" w:rsidRPr="0015246B" w:rsidRDefault="005008F4" w:rsidP="006847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36ED2" w14:textId="339AF12E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565DC" w14:textId="7693F8EF" w:rsidR="005008F4" w:rsidRPr="0015246B" w:rsidRDefault="005008F4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A24197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5F1AB1E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33E8346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03F0B6A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3D5A9C74" w14:textId="5ED768F9" w:rsidR="007B7DE4" w:rsidRDefault="00006F0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 w:rsidR="006A0273">
        <w:rPr>
          <w:rFonts w:ascii="Times New Roman" w:eastAsia="Calibri" w:hAnsi="Times New Roman" w:cs="Times New Roman"/>
          <w:b/>
          <w:lang w:eastAsia="en-US"/>
        </w:rPr>
        <w:t>ałącznik Nr 2 do uchwały Nr XX</w:t>
      </w:r>
      <w:r w:rsidR="00465923">
        <w:rPr>
          <w:rFonts w:ascii="Times New Roman" w:eastAsia="Calibri" w:hAnsi="Times New Roman" w:cs="Times New Roman"/>
          <w:b/>
          <w:lang w:eastAsia="en-US"/>
        </w:rPr>
        <w:t>I</w:t>
      </w:r>
      <w:r w:rsidR="006343CA">
        <w:rPr>
          <w:rFonts w:ascii="Times New Roman" w:eastAsia="Calibri" w:hAnsi="Times New Roman" w:cs="Times New Roman"/>
          <w:b/>
          <w:lang w:eastAsia="en-US"/>
        </w:rPr>
        <w:t>V</w:t>
      </w:r>
      <w:r>
        <w:rPr>
          <w:rFonts w:ascii="Times New Roman" w:eastAsia="Calibri" w:hAnsi="Times New Roman" w:cs="Times New Roman"/>
          <w:b/>
          <w:lang w:eastAsia="en-US"/>
        </w:rPr>
        <w:t>.</w:t>
      </w:r>
      <w:r w:rsidR="00621446">
        <w:rPr>
          <w:rFonts w:ascii="Times New Roman" w:eastAsia="Calibri" w:hAnsi="Times New Roman" w:cs="Times New Roman"/>
          <w:b/>
          <w:lang w:eastAsia="en-US"/>
        </w:rPr>
        <w:t>183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 w:rsidR="00D23B34">
        <w:rPr>
          <w:rFonts w:ascii="Times New Roman" w:eastAsia="Calibri" w:hAnsi="Times New Roman" w:cs="Times New Roman"/>
          <w:b/>
          <w:lang w:eastAsia="en-US"/>
        </w:rPr>
        <w:t>2</w:t>
      </w:r>
      <w:r w:rsidR="006343CA">
        <w:rPr>
          <w:rFonts w:ascii="Times New Roman" w:eastAsia="Calibri" w:hAnsi="Times New Roman" w:cs="Times New Roman"/>
          <w:b/>
          <w:lang w:eastAsia="en-US"/>
        </w:rPr>
        <w:t xml:space="preserve">4 września </w:t>
      </w:r>
      <w:r>
        <w:rPr>
          <w:rFonts w:ascii="Times New Roman" w:eastAsia="Calibri" w:hAnsi="Times New Roman" w:cs="Times New Roman"/>
          <w:b/>
          <w:lang w:eastAsia="en-US"/>
        </w:rPr>
        <w:t xml:space="preserve">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tbl>
      <w:tblPr>
        <w:tblW w:w="133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80"/>
        <w:gridCol w:w="880"/>
      </w:tblGrid>
      <w:tr w:rsidR="004C1327" w:rsidRPr="004C1327" w14:paraId="03DC7CDF" w14:textId="77777777" w:rsidTr="004C1327">
        <w:trPr>
          <w:trHeight w:val="5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677F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485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AC8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E9F2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9FE9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93E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9C4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231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ECC2A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762F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D55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4C1327" w:rsidRPr="004C1327" w14:paraId="64A8B4DB" w14:textId="77777777" w:rsidTr="004C1327">
        <w:trPr>
          <w:trHeight w:val="53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19B4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EC0E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8A8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8A9F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1D719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8BAF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9BDA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EDF5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C231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2CB1C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CE0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FE96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C1327" w:rsidRPr="004C1327" w14:paraId="71A52AD9" w14:textId="77777777" w:rsidTr="004C1327">
        <w:trPr>
          <w:trHeight w:val="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4674" w14:textId="6869CB8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A27C" w14:textId="3DB1EE42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60CA" w14:textId="6E0E2940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AF509" w14:textId="30515CD5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710F8" w14:textId="3C6336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2C47F" w14:textId="452D39F6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2424" w14:textId="73157E30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310E" w14:textId="1A96DFE4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8D7F" w14:textId="2917E966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B2FCF" w14:textId="5FD1B54E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68B" w14:textId="35147D3B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4AC4" w14:textId="387E798B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4C1327" w:rsidRPr="004C1327" w14:paraId="6E9E276C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2F12D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F2C7C8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E6F8E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11 577 125,40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E8A1E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7 531 799,05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989DF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F0242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A6F05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5DFD3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C8CE4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3 390 826,44</w:t>
            </w:r>
          </w:p>
        </w:tc>
      </w:tr>
      <w:tr w:rsidR="004C1327" w:rsidRPr="004C1327" w14:paraId="5F07EEEE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5B4BE7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7BA585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89DFE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5F225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911 913,20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B54EC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9B123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16822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8ADDA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66AD0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785 472,00</w:t>
            </w:r>
          </w:p>
        </w:tc>
      </w:tr>
      <w:tr w:rsidR="004C1327" w:rsidRPr="004C1327" w14:paraId="54472060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660C0F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E96EFF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53F46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9 663 706,56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D4872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6 619 885,85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52050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972B1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5DF9F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4C1B7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C601F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2 605 354,44</w:t>
            </w:r>
          </w:p>
        </w:tc>
      </w:tr>
      <w:tr w:rsidR="004C1327" w:rsidRPr="004C1327" w14:paraId="279CD582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B1D83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C0B1EA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76221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2 391 445,57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07B70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2 047 527,00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04A6F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86000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BC3CD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773A0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FA1FA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472 203,00</w:t>
            </w:r>
          </w:p>
        </w:tc>
      </w:tr>
      <w:tr w:rsidR="004C1327" w:rsidRPr="004C1327" w14:paraId="60341194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B7AA87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15CFC4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D05A0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1BD2B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6F3AC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2DBF2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0B081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4355A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39606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6E07193D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3438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91F63E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A099D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2 391 445,57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39B2F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2 047 527,00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9408B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205ED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E2C3E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8178E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086B3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472 203,00</w:t>
            </w:r>
          </w:p>
        </w:tc>
      </w:tr>
      <w:tr w:rsidR="004C1327" w:rsidRPr="004C1327" w14:paraId="6731B2EB" w14:textId="77777777" w:rsidTr="004C1327">
        <w:trPr>
          <w:trHeight w:val="99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32B2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A21F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wraz z przebudową stacji podnoszenia ciśnienia i budową odcinka sieci wodociągowej w m. Bielawa - Poprawa standardów dostarczanej wody do gospodarstw domowych, rozbudowa infrastruktury wodociągowej, poprawa stanu środowiska naturalnego, czystości wód i gleby dzięki redukcji ładunku zanieczyszczeń wprowadzanych do środowiska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2F5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F42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663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407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2 391 445,57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E6D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2 047 527,00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258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EBE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0EA8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2800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5985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472 203,00</w:t>
            </w:r>
          </w:p>
        </w:tc>
      </w:tr>
      <w:tr w:rsidR="004C1327" w:rsidRPr="004C1327" w14:paraId="140B9EB0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A9CA7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CA3DE9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B5CA1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17BCC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B152F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C99F0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E7D28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85255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F75F3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4C97EF75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D38F2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2743AC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5C176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FA458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4AED1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7768E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00009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23942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F8245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018574C6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CA3617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8A015A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6289E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50285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28AD3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8A949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741F4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DFE0C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BDDAF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7030A81C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DD70E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40FE67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6C622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9 185 679,83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FE368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5 484 272,05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7DBF8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28FDD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9E5D7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73B76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50C8B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2 918 623,44</w:t>
            </w:r>
          </w:p>
        </w:tc>
      </w:tr>
      <w:tr w:rsidR="004C1327" w:rsidRPr="004C1327" w14:paraId="64C33A64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AE2AA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A6B8B5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08DD8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1 913 418,84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26915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911 913,20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A219E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520 957,20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C8C3A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07C15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917D1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7A0FF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785 472,00</w:t>
            </w:r>
          </w:p>
        </w:tc>
      </w:tr>
      <w:tr w:rsidR="004C1327" w:rsidRPr="004C1327" w14:paraId="76B3F7A4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E8F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29DF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226F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ACEA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67D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858C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E62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EC1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EF3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B02E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288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F210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6C3BF6AE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3B7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59027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81F3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E5F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EBC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04B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4DA3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5365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3A51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4CC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37F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E7B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333EB9E5" w14:textId="77777777" w:rsidTr="004C1327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53E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63436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C20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3CA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650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AA8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816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A17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E8D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5A7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639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56B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05D2FD0D" w14:textId="77777777" w:rsidTr="004C1327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E52FF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2BB16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E22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D87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8B0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42B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4E2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8FD7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FB8A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FDD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C70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6074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4C1327" w:rsidRPr="004C1327" w14:paraId="3B4910EF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9AA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4356A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1EC3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ECE9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73C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F7E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24BD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02D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A329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BD5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A1B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F84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4C1327" w:rsidRPr="004C1327" w14:paraId="3B3BC68A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7E8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16B5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E0D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7B3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66C7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940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B97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C30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D76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C37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856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797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73A5DF65" w14:textId="77777777" w:rsidR="004C1327" w:rsidRDefault="004C1327" w:rsidP="00D10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4C1327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3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80"/>
        <w:gridCol w:w="880"/>
      </w:tblGrid>
      <w:tr w:rsidR="004C1327" w:rsidRPr="004C1327" w14:paraId="16BB878A" w14:textId="77777777" w:rsidTr="004C1327">
        <w:trPr>
          <w:trHeight w:val="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AD46" w14:textId="334B87CF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7E0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A738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C1073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BE0E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F45B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15A8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BCA0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23DD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1AD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31F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DF7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4C1327" w:rsidRPr="004C1327" w14:paraId="12CB6DEE" w14:textId="77777777" w:rsidTr="004C1327">
        <w:trPr>
          <w:trHeight w:val="37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5CB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EEB6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9D4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5D0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B48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454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C0E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51A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64C5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47F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7C3B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4BE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4C1327" w:rsidRPr="004C1327" w14:paraId="78126729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4FFD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83778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D84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D66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0958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EB0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7782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8C0D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CD3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C4A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9A5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23B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07E3ED20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C87A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0F84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27A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E0E7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DB9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988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469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FCB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069E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7FD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021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316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4DCF9DA7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9AA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AAB8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3B9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2B0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B8C7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BFE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880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A50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C1C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9B6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7DE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414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4C1327" w:rsidRPr="004C1327" w14:paraId="5645026F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E23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1E7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7BE8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F77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A51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204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E10D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93DB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142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51F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7DB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B64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1BB00565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362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BAEF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515D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1A6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83F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6A2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6EC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C31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8B1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F37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CF7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84D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6037296E" w14:textId="77777777" w:rsidTr="004C1327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A16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1.3.1.13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9841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2020/2021 - Zapewnienie realizacji zadania własnego gminy polegającego na dowożeniu uczniów do szkół, zpewnienie bezpieczeństwa uczniom w czasie dowozu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B30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DF7D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59D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8F83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C8D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14F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423 800,00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0A77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4428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78B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48F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706 300,00</w:t>
            </w:r>
          </w:p>
        </w:tc>
      </w:tr>
      <w:tr w:rsidR="004C1327" w:rsidRPr="004C1327" w14:paraId="4A4BADAD" w14:textId="77777777" w:rsidTr="004C1327">
        <w:trPr>
          <w:trHeight w:val="2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3D3FA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C073BD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24F3B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7 272 260,99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A6E6C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4 572 358,85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F07A0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86EDB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5A204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962B3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05103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2 133 151,44</w:t>
            </w:r>
          </w:p>
        </w:tc>
      </w:tr>
      <w:tr w:rsidR="004C1327" w:rsidRPr="004C1327" w14:paraId="240C26E4" w14:textId="77777777" w:rsidTr="004C132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995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9F99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7B55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38C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0FB0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ADF5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769 888,95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9F8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75A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545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A0A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493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8F7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56708FFD" w14:textId="77777777" w:rsidTr="004C132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B2D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12C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689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D64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C9A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FC4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A07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B93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5CF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A3F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DBB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F2A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296,00</w:t>
            </w:r>
          </w:p>
        </w:tc>
      </w:tr>
      <w:tr w:rsidR="004C1327" w:rsidRPr="004C1327" w14:paraId="6779CD8A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B3E7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7A56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11C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E5A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0C96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365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21 770,00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5B2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C01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596D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9365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495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EB1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6F4156EE" w14:textId="77777777" w:rsidTr="004C1327">
        <w:trPr>
          <w:trHeight w:val="68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19B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B774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sieć wodociągowa w m. Krzywa Wieś - poprawa standardów dostarczanej wody do gospodarstw domowych na terenie gminy, rozbudowa infrastruktury wodociągowej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A54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2B6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E8E7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B66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DF75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5A1D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610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AC0F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484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8EE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40,00</w:t>
            </w:r>
          </w:p>
        </w:tc>
      </w:tr>
      <w:tr w:rsidR="004C1327" w:rsidRPr="004C1327" w14:paraId="77935BC9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D8B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64F20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6162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AFA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D609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09D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731C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93B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514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F598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352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9E99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46F83667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199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495F1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2CC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62E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E98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0769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9 145,60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98E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E78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16E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850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10F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986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5 800,00</w:t>
            </w:r>
          </w:p>
        </w:tc>
      </w:tr>
      <w:tr w:rsidR="004C1327" w:rsidRPr="004C1327" w14:paraId="6430594F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BF3D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8AEB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C575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F20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DF72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D74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64 681,70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6A7D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D64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F5D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5FE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E0F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28D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27 393,00</w:t>
            </w:r>
          </w:p>
        </w:tc>
      </w:tr>
      <w:tr w:rsidR="004C1327" w:rsidRPr="004C1327" w14:paraId="3412ABB1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204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682A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7332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FFB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B117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BB5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A9F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3D2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8FE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6F0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D64F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713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</w:tbl>
    <w:p w14:paraId="29019FE5" w14:textId="77777777" w:rsidR="004C1327" w:rsidRDefault="004C1327" w:rsidP="00D10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  <w:sectPr w:rsidR="004C1327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tbl>
      <w:tblPr>
        <w:tblW w:w="133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710"/>
        <w:gridCol w:w="1134"/>
        <w:gridCol w:w="425"/>
        <w:gridCol w:w="425"/>
        <w:gridCol w:w="960"/>
        <w:gridCol w:w="1025"/>
        <w:gridCol w:w="992"/>
        <w:gridCol w:w="992"/>
        <w:gridCol w:w="1080"/>
        <w:gridCol w:w="1080"/>
        <w:gridCol w:w="880"/>
      </w:tblGrid>
      <w:tr w:rsidR="004C1327" w:rsidRPr="004C1327" w14:paraId="2ED8C944" w14:textId="77777777" w:rsidTr="00D10892">
        <w:trPr>
          <w:trHeight w:val="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929" w14:textId="4DAE0BA5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408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0D3B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5E5D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C5AA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739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EBB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782E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31B0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086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1861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097" w14:textId="77777777" w:rsidR="004C1327" w:rsidRPr="004C1327" w:rsidRDefault="004C1327" w:rsidP="00D1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4C1327" w:rsidRPr="004C1327" w14:paraId="2780AD76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80A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D72B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B39F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1B5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6A7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537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B5D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39D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80E0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C2C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90B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F9F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1 030,00</w:t>
            </w:r>
          </w:p>
        </w:tc>
      </w:tr>
      <w:tr w:rsidR="004C1327" w:rsidRPr="004C1327" w14:paraId="5A74B7B6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B3FD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E8E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EE6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F07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A3A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33D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131 246,83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5D1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32 636,57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BB0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32A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7B2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064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7E1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15 286,00</w:t>
            </w:r>
          </w:p>
        </w:tc>
      </w:tr>
      <w:tr w:rsidR="004C1327" w:rsidRPr="004C1327" w14:paraId="4B335FEF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9C2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789C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B67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ADA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D9A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846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424 037,48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91C8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B72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9D7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8154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3B5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ED2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374 846,00</w:t>
            </w:r>
          </w:p>
        </w:tc>
      </w:tr>
      <w:tr w:rsidR="004C1327" w:rsidRPr="004C1327" w14:paraId="21B15D76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363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55B1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10E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A709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E48D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DEC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144 113,96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0F5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114 206,44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CD7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7917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5764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493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4C11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109 470,44</w:t>
            </w:r>
          </w:p>
        </w:tc>
      </w:tr>
      <w:tr w:rsidR="004C1327" w:rsidRPr="004C1327" w14:paraId="092CF421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4F3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82B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AE9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3E57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134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EE5C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0D9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459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5E05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051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A9B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865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459 000,00</w:t>
            </w:r>
          </w:p>
        </w:tc>
      </w:tr>
      <w:tr w:rsidR="004C1327" w:rsidRPr="004C1327" w14:paraId="7F93678C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49C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AB6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BDE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E3D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6732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D1B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35B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783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C3A5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D95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AEB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7FD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320C8837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6862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61A0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drogi gminnej dojazdowej do zakładów przemysłowych w m. Klukowo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11C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43F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C69C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FAA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2 660 378,31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CA6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2 635 934,31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EEDA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A21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38D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5B78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0E8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909 781,00</w:t>
            </w:r>
          </w:p>
        </w:tc>
      </w:tr>
      <w:tr w:rsidR="004C1327" w:rsidRPr="004C1327" w14:paraId="51540732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6A8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11B1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79D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D11F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3A59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448F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0F80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613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3CB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3379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FEF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127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25D635E2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F57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8F39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46C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848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FE4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23E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305 186,00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A95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4469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325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B411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E0C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4498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9,00</w:t>
            </w:r>
          </w:p>
        </w:tc>
      </w:tr>
      <w:tr w:rsidR="004C1327" w:rsidRPr="004C1327" w14:paraId="3BB4DEE5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DF79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498D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27D1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BCA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65DD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B3C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A4F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CF8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83C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C598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BA5B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109E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206 227,00</w:t>
            </w:r>
          </w:p>
        </w:tc>
      </w:tr>
      <w:tr w:rsidR="004C1327" w:rsidRPr="004C1327" w14:paraId="58D5A18F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CF16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034F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BD30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6B7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A4EA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A4D9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E64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377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D1F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A78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D13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CEA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4C1327" w:rsidRPr="004C1327" w14:paraId="691B752D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3C0B5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A224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165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0057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D8C1A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A94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13 503,92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990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B7C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EE1F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EC64D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3EA1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8B5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4C1327" w:rsidRPr="004C1327" w14:paraId="16F963D0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20C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6B0B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B8A84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DDE2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E6F8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9FA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156 060,07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57D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4685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2260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5905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F672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D4E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18 141,00</w:t>
            </w:r>
          </w:p>
        </w:tc>
      </w:tr>
      <w:tr w:rsidR="004C1327" w:rsidRPr="004C1327" w14:paraId="275479FB" w14:textId="77777777" w:rsidTr="004C1327">
        <w:trPr>
          <w:trHeight w:val="52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6E2A0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F995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7A81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9B9B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3CA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FFCF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D7E8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2D31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1F36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110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9B5A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7774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4C1327" w:rsidRPr="004C1327" w14:paraId="682371B1" w14:textId="77777777" w:rsidTr="004C1327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47AE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2D292" w14:textId="77777777" w:rsidR="004C1327" w:rsidRPr="004C1327" w:rsidRDefault="004C1327" w:rsidP="004C1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2EAF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F553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2D79" w14:textId="77777777" w:rsidR="004C1327" w:rsidRPr="004C1327" w:rsidRDefault="004C1327" w:rsidP="004C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36E7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FB6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7B2AC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E42AF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0F103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FE32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929E" w14:textId="77777777" w:rsidR="004C1327" w:rsidRPr="004C1327" w:rsidRDefault="004C1327" w:rsidP="004C1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C132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5 400,00</w:t>
            </w:r>
          </w:p>
        </w:tc>
      </w:tr>
    </w:tbl>
    <w:p w14:paraId="08E30362" w14:textId="080581CC" w:rsidR="004C1327" w:rsidRDefault="004C1327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F52D0B3" w14:textId="47BE3FB0" w:rsidR="00905557" w:rsidRDefault="00905557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BCB3353" w14:textId="5D7CAD40" w:rsidR="00905557" w:rsidRDefault="00905557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79EC0771" w14:textId="5A0AB2C9" w:rsidR="00302FAC" w:rsidRDefault="00302FAC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779A208" w14:textId="404A0504" w:rsidR="00C91703" w:rsidRDefault="00C91703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895F42C" w14:textId="1BC4F8AE" w:rsidR="00DC1B21" w:rsidRDefault="00DC1B2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B7A1B8F" w14:textId="46803296" w:rsidR="00210F11" w:rsidRDefault="00210F11" w:rsidP="00006F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177BEF99" w14:textId="76C823F8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lastRenderedPageBreak/>
        <w:t>Objaśnienia do uchwały Nr XXIV.</w:t>
      </w:r>
      <w:r w:rsidR="00621446">
        <w:rPr>
          <w:rFonts w:ascii="Times New Roman" w:hAnsi="Times New Roman" w:cs="Times New Roman"/>
          <w:b/>
          <w:bCs/>
        </w:rPr>
        <w:t>183</w:t>
      </w:r>
      <w:r w:rsidRPr="00C92B69">
        <w:rPr>
          <w:rFonts w:ascii="Times New Roman" w:hAnsi="Times New Roman" w:cs="Times New Roman"/>
          <w:b/>
          <w:bCs/>
        </w:rPr>
        <w:t>.2020</w:t>
      </w:r>
    </w:p>
    <w:p w14:paraId="08A38A64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Rady Gminy Złotów z dnia 24 września 2020 r.</w:t>
      </w:r>
    </w:p>
    <w:p w14:paraId="0500CE96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020313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673C9451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12CBE8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5E254D02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083BBD" w14:textId="6817D8FB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zarządzeniem </w:t>
      </w:r>
      <w:r w:rsidR="006D129F">
        <w:rPr>
          <w:rFonts w:ascii="Times New Roman" w:hAnsi="Times New Roman" w:cs="Times New Roman"/>
        </w:rPr>
        <w:t xml:space="preserve">             </w:t>
      </w:r>
      <w:r w:rsidRPr="00C92B69">
        <w:rPr>
          <w:rFonts w:ascii="Times New Roman" w:hAnsi="Times New Roman" w:cs="Times New Roman"/>
        </w:rPr>
        <w:t xml:space="preserve">Wójta Gminy Złotów Nr 85.2020 z dnia 11 września 2020 r. oraz uchwałą Rady Gminy Złotów </w:t>
      </w:r>
      <w:r w:rsidR="006D129F">
        <w:rPr>
          <w:rFonts w:ascii="Times New Roman" w:hAnsi="Times New Roman" w:cs="Times New Roman"/>
        </w:rPr>
        <w:t xml:space="preserve">                  </w:t>
      </w:r>
      <w:r w:rsidRPr="00C92B69">
        <w:rPr>
          <w:rFonts w:ascii="Times New Roman" w:hAnsi="Times New Roman" w:cs="Times New Roman"/>
        </w:rPr>
        <w:t>Nr XXIV.</w:t>
      </w:r>
      <w:r w:rsidR="006D129F">
        <w:rPr>
          <w:rFonts w:ascii="Times New Roman" w:hAnsi="Times New Roman" w:cs="Times New Roman"/>
        </w:rPr>
        <w:t>184</w:t>
      </w:r>
      <w:r w:rsidRPr="00C92B69">
        <w:rPr>
          <w:rFonts w:ascii="Times New Roman" w:hAnsi="Times New Roman" w:cs="Times New Roman"/>
        </w:rPr>
        <w:t xml:space="preserve">.2020 z dnia 24 września 2020 r. </w:t>
      </w:r>
    </w:p>
    <w:p w14:paraId="4EE89EB8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1DE99C" w14:textId="69AD208D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</w:rPr>
        <w:t>Zwiększone zostały prognozowane kwoty dochodów</w:t>
      </w:r>
      <w:r w:rsidRPr="00C92B69">
        <w:rPr>
          <w:rFonts w:ascii="Times New Roman" w:hAnsi="Times New Roman" w:cs="Times New Roman"/>
          <w:b/>
          <w:bCs/>
        </w:rPr>
        <w:t xml:space="preserve"> </w:t>
      </w:r>
      <w:r w:rsidRPr="00C92B69">
        <w:rPr>
          <w:rFonts w:ascii="Times New Roman" w:hAnsi="Times New Roman" w:cs="Times New Roman"/>
        </w:rPr>
        <w:t>o 1.</w:t>
      </w:r>
      <w:r w:rsidR="006D129F">
        <w:rPr>
          <w:rFonts w:ascii="Times New Roman" w:hAnsi="Times New Roman" w:cs="Times New Roman"/>
        </w:rPr>
        <w:t>10</w:t>
      </w:r>
      <w:r w:rsidRPr="00C92B69">
        <w:rPr>
          <w:rFonts w:ascii="Times New Roman" w:hAnsi="Times New Roman" w:cs="Times New Roman"/>
        </w:rPr>
        <w:t>6.953,26 zł, to jest do kwoty 55.8</w:t>
      </w:r>
      <w:r w:rsidR="006D129F">
        <w:rPr>
          <w:rFonts w:ascii="Times New Roman" w:hAnsi="Times New Roman" w:cs="Times New Roman"/>
        </w:rPr>
        <w:t>4</w:t>
      </w:r>
      <w:r w:rsidRPr="00C92B69">
        <w:rPr>
          <w:rFonts w:ascii="Times New Roman" w:hAnsi="Times New Roman" w:cs="Times New Roman"/>
        </w:rPr>
        <w:t>1.890,04 zł,</w:t>
      </w:r>
    </w:p>
    <w:p w14:paraId="0F97EDAD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2B69">
        <w:rPr>
          <w:rFonts w:ascii="Times New Roman" w:hAnsi="Times New Roman" w:cs="Times New Roman"/>
          <w:i/>
          <w:iCs/>
        </w:rPr>
        <w:t>z tego:</w:t>
      </w:r>
    </w:p>
    <w:p w14:paraId="5285BDD1" w14:textId="5BCC76DB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a) zwiększenie dochodów bieżących o </w:t>
      </w:r>
      <w:r w:rsidR="006D129F">
        <w:rPr>
          <w:rFonts w:ascii="Times New Roman" w:hAnsi="Times New Roman" w:cs="Times New Roman"/>
        </w:rPr>
        <w:t>5</w:t>
      </w:r>
      <w:r w:rsidRPr="00C92B69">
        <w:rPr>
          <w:rFonts w:ascii="Times New Roman" w:hAnsi="Times New Roman" w:cs="Times New Roman"/>
        </w:rPr>
        <w:t>3.284,89 zł, to jest do kwoty 47.3</w:t>
      </w:r>
      <w:r w:rsidR="006D129F">
        <w:rPr>
          <w:rFonts w:ascii="Times New Roman" w:hAnsi="Times New Roman" w:cs="Times New Roman"/>
        </w:rPr>
        <w:t>3</w:t>
      </w:r>
      <w:r w:rsidRPr="00C92B69">
        <w:rPr>
          <w:rFonts w:ascii="Times New Roman" w:hAnsi="Times New Roman" w:cs="Times New Roman"/>
        </w:rPr>
        <w:t xml:space="preserve">7.420,29 zł, </w:t>
      </w:r>
    </w:p>
    <w:p w14:paraId="6FCFEF10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w tym:</w:t>
      </w:r>
    </w:p>
    <w:p w14:paraId="1713277C" w14:textId="56597615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- zwiększenie o 1</w:t>
      </w:r>
      <w:r w:rsidR="006D129F">
        <w:rPr>
          <w:rFonts w:ascii="Times New Roman" w:hAnsi="Times New Roman" w:cs="Times New Roman"/>
        </w:rPr>
        <w:t>5</w:t>
      </w:r>
      <w:r w:rsidRPr="00C92B69">
        <w:rPr>
          <w:rFonts w:ascii="Times New Roman" w:hAnsi="Times New Roman" w:cs="Times New Roman"/>
        </w:rPr>
        <w:t>7.067,89 zł dochodów z tyt. dotacji i środków przeznaczonych na cele bieżące,</w:t>
      </w:r>
    </w:p>
    <w:p w14:paraId="54DE7E76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- zmniejszenie o 103.783,00 zł pozostałych dochodów bieżących,</w:t>
      </w:r>
    </w:p>
    <w:p w14:paraId="76A65A78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b) zwiększenie dochodów majątkowych o 1.053.668,37 zł, to jest do kwoty 8.504.469,75 zł, </w:t>
      </w:r>
    </w:p>
    <w:p w14:paraId="66E9931F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w tym zwiększenie o 1.053.668,37 zł dochodów z tyt. dotacji oraz środków przeznaczonych na inwestycje.</w:t>
      </w:r>
    </w:p>
    <w:p w14:paraId="29BDEAE6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5E93CD6" w14:textId="64716E16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</w:rPr>
        <w:t>Zwiększone zostały planowane kwoty wydatków</w:t>
      </w:r>
      <w:r w:rsidRPr="00C92B69">
        <w:rPr>
          <w:rFonts w:ascii="Times New Roman" w:hAnsi="Times New Roman" w:cs="Times New Roman"/>
          <w:b/>
          <w:bCs/>
        </w:rPr>
        <w:t xml:space="preserve"> </w:t>
      </w:r>
      <w:r w:rsidRPr="00C92B69">
        <w:rPr>
          <w:rFonts w:ascii="Times New Roman" w:hAnsi="Times New Roman" w:cs="Times New Roman"/>
        </w:rPr>
        <w:t>o 1.</w:t>
      </w:r>
      <w:r w:rsidR="006D129F">
        <w:rPr>
          <w:rFonts w:ascii="Times New Roman" w:hAnsi="Times New Roman" w:cs="Times New Roman"/>
        </w:rPr>
        <w:t>10</w:t>
      </w:r>
      <w:r w:rsidRPr="00C92B69">
        <w:rPr>
          <w:rFonts w:ascii="Times New Roman" w:hAnsi="Times New Roman" w:cs="Times New Roman"/>
        </w:rPr>
        <w:t>6.953,26 zł, to jest do kwoty 56.</w:t>
      </w:r>
      <w:r w:rsidR="006D129F">
        <w:rPr>
          <w:rFonts w:ascii="Times New Roman" w:hAnsi="Times New Roman" w:cs="Times New Roman"/>
        </w:rPr>
        <w:t>80</w:t>
      </w:r>
      <w:r w:rsidRPr="00C92B69">
        <w:rPr>
          <w:rFonts w:ascii="Times New Roman" w:hAnsi="Times New Roman" w:cs="Times New Roman"/>
        </w:rPr>
        <w:t xml:space="preserve">5.610,25 zł, </w:t>
      </w:r>
    </w:p>
    <w:p w14:paraId="0FCFE24B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92B69">
        <w:rPr>
          <w:rFonts w:ascii="Times New Roman" w:hAnsi="Times New Roman" w:cs="Times New Roman"/>
          <w:i/>
          <w:iCs/>
        </w:rPr>
        <w:t>z tego:</w:t>
      </w:r>
    </w:p>
    <w:p w14:paraId="35291729" w14:textId="2810A5D0" w:rsidR="00C92B69" w:rsidRPr="00C92B69" w:rsidRDefault="00C92B69" w:rsidP="00C92B69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a) bieżących – zwiększenie o </w:t>
      </w:r>
      <w:r w:rsidR="006D129F">
        <w:rPr>
          <w:rFonts w:ascii="Times New Roman" w:hAnsi="Times New Roman" w:cs="Times New Roman"/>
        </w:rPr>
        <w:t>280.139,73</w:t>
      </w:r>
      <w:r w:rsidRPr="00C92B69">
        <w:rPr>
          <w:rFonts w:ascii="Times New Roman" w:hAnsi="Times New Roman" w:cs="Times New Roman"/>
        </w:rPr>
        <w:t xml:space="preserve"> zł, to jest do kwoty 44.</w:t>
      </w:r>
      <w:r w:rsidR="006D129F">
        <w:rPr>
          <w:rFonts w:ascii="Times New Roman" w:hAnsi="Times New Roman" w:cs="Times New Roman"/>
        </w:rPr>
        <w:t>757.034,31</w:t>
      </w:r>
      <w:r w:rsidRPr="00C92B69">
        <w:rPr>
          <w:rFonts w:ascii="Times New Roman" w:hAnsi="Times New Roman" w:cs="Times New Roman"/>
        </w:rPr>
        <w:t xml:space="preserve"> zł,</w:t>
      </w:r>
    </w:p>
    <w:p w14:paraId="046A576A" w14:textId="463A9576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b) majątkowych – zwiększenie o </w:t>
      </w:r>
      <w:r w:rsidR="006D129F">
        <w:rPr>
          <w:rFonts w:ascii="Times New Roman" w:hAnsi="Times New Roman" w:cs="Times New Roman"/>
        </w:rPr>
        <w:t>826.813,53</w:t>
      </w:r>
      <w:r w:rsidRPr="00C92B69">
        <w:rPr>
          <w:rFonts w:ascii="Times New Roman" w:hAnsi="Times New Roman" w:cs="Times New Roman"/>
        </w:rPr>
        <w:t xml:space="preserve"> zł, to jest do kwoty </w:t>
      </w:r>
      <w:r w:rsidR="006D129F">
        <w:rPr>
          <w:rFonts w:ascii="Times New Roman" w:hAnsi="Times New Roman" w:cs="Times New Roman"/>
        </w:rPr>
        <w:t>12.048.575,94</w:t>
      </w:r>
      <w:r w:rsidRPr="00C92B69">
        <w:rPr>
          <w:rFonts w:ascii="Times New Roman" w:hAnsi="Times New Roman" w:cs="Times New Roman"/>
        </w:rPr>
        <w:t xml:space="preserve"> zł.</w:t>
      </w:r>
    </w:p>
    <w:p w14:paraId="7EA836F9" w14:textId="77777777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51FAE0" w14:textId="35ED0E7F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2B69">
        <w:rPr>
          <w:rFonts w:ascii="Times New Roman" w:hAnsi="Times New Roman" w:cs="Times New Roman"/>
          <w:color w:val="000000"/>
        </w:rPr>
        <w:t xml:space="preserve">Różnica między dochodami bieżącymi, a wydatkami bieżącymi (art. 242 ustawy) zmniejszyła się o kwotę </w:t>
      </w:r>
      <w:r w:rsidR="006D129F">
        <w:rPr>
          <w:rFonts w:ascii="Times New Roman" w:hAnsi="Times New Roman" w:cs="Times New Roman"/>
          <w:color w:val="000000"/>
        </w:rPr>
        <w:t>226.854,84</w:t>
      </w:r>
      <w:r w:rsidRPr="00C92B69">
        <w:rPr>
          <w:rFonts w:ascii="Times New Roman" w:hAnsi="Times New Roman" w:cs="Times New Roman"/>
          <w:color w:val="000000"/>
        </w:rPr>
        <w:t xml:space="preserve"> zł i wynosi 2.</w:t>
      </w:r>
      <w:r w:rsidR="006D129F">
        <w:rPr>
          <w:rFonts w:ascii="Times New Roman" w:hAnsi="Times New Roman" w:cs="Times New Roman"/>
          <w:color w:val="000000"/>
        </w:rPr>
        <w:t>580.385,98</w:t>
      </w:r>
      <w:r w:rsidRPr="00C92B69">
        <w:rPr>
          <w:rFonts w:ascii="Times New Roman" w:hAnsi="Times New Roman" w:cs="Times New Roman"/>
          <w:color w:val="000000"/>
        </w:rPr>
        <w:t xml:space="preserve"> zł.</w:t>
      </w:r>
    </w:p>
    <w:p w14:paraId="62122622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4DE07B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5FA9D1BB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0DFE74D" w14:textId="77777777" w:rsidR="00C92B69" w:rsidRPr="00C92B69" w:rsidRDefault="00C92B69" w:rsidP="00C92B69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92B69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78B92BD1" w14:textId="77777777" w:rsidR="00C92B69" w:rsidRPr="00C92B69" w:rsidRDefault="00C92B69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2D2EFA0" w14:textId="77777777" w:rsidR="00C92B69" w:rsidRPr="00C92B69" w:rsidRDefault="00C92B69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C92B69">
        <w:rPr>
          <w:rFonts w:ascii="Times New Roman" w:hAnsi="Times New Roman" w:cs="Times New Roman"/>
        </w:rPr>
        <w:br/>
        <w:t>w przedsięwzięciach majątkowych pn.:</w:t>
      </w:r>
    </w:p>
    <w:p w14:paraId="213FD353" w14:textId="77777777" w:rsidR="00C92B69" w:rsidRPr="00C92B69" w:rsidRDefault="00C92B69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 xml:space="preserve">- „Budowa sieci kanalizacji sanitarnej w m. Wąsosz wraz z przebudową stacji podnoszenia ciśnienia                    i budową odcinka sieci wodociągowej w m. Bielawa”– zwiększenie o kwotę 10.000,00 zł, </w:t>
      </w:r>
    </w:p>
    <w:p w14:paraId="289AD6EB" w14:textId="4A32950D" w:rsidR="00C92B69" w:rsidRDefault="00C92B69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- "Budowa chodnika w m. Górzna" - zwiększenie o kwotę 370.000,00 zł</w:t>
      </w:r>
      <w:r w:rsidR="00E16F84">
        <w:rPr>
          <w:rFonts w:ascii="Times New Roman" w:hAnsi="Times New Roman" w:cs="Times New Roman"/>
        </w:rPr>
        <w:t>,</w:t>
      </w:r>
    </w:p>
    <w:p w14:paraId="118CEF4A" w14:textId="4CA96B03" w:rsidR="00E16F84" w:rsidRDefault="00E16F84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„Budowa wiaty rekreacyjnej w m. Buntowo” – zwiększenie o kwotę 2.300,00 zł,</w:t>
      </w:r>
    </w:p>
    <w:p w14:paraId="1A7B282F" w14:textId="6F01C2CF" w:rsidR="00E16F84" w:rsidRDefault="00E16F84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„Zagospodarowanie terenu przy sali wiejskiej w Kleszczynie wraz z budową wiaty” – zwiększenie                  o kwotę 2.500,00 zł,</w:t>
      </w:r>
    </w:p>
    <w:p w14:paraId="319B64E1" w14:textId="15DA0840" w:rsidR="00E16F84" w:rsidRDefault="00E16F84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„Budowa chodnika w m. Kamień” – zwiększenie o kwotę 4.206,44 zł,</w:t>
      </w:r>
    </w:p>
    <w:p w14:paraId="687B369F" w14:textId="77268EFC" w:rsidR="00E16F84" w:rsidRPr="00C92B69" w:rsidRDefault="00E16F84" w:rsidP="00C92B6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„Budowa zadaszenia nad drzwiami wejściowymi do </w:t>
      </w:r>
      <w:r w:rsidR="009A09D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ali wiejskiej w m. Wąsosz” – zmniejszenie                     o 996,08 zł.</w:t>
      </w:r>
    </w:p>
    <w:p w14:paraId="5733BEF3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31585A" w14:textId="563CC7B1" w:rsidR="00C92B69" w:rsidRPr="00C92B69" w:rsidRDefault="00C92B69" w:rsidP="00C92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lastRenderedPageBreak/>
        <w:t>Z grupy wydatków na programy, projekty lub zadania pozostałe (poz. 1.3.2) usunięte zostało          przedsięwzięcie pn. „Budowa kładki dla pieszych przy drodze gminnej w m. Skic”</w:t>
      </w:r>
      <w:r w:rsidR="00E16F84">
        <w:rPr>
          <w:rFonts w:ascii="Times New Roman" w:hAnsi="Times New Roman" w:cs="Times New Roman"/>
        </w:rPr>
        <w:t xml:space="preserve"> oraz przedsięwzięcie pn. „Budowa pomostu w m. Sławianowo”</w:t>
      </w:r>
      <w:r w:rsidRPr="00C92B69">
        <w:rPr>
          <w:rFonts w:ascii="Times New Roman" w:hAnsi="Times New Roman" w:cs="Times New Roman"/>
        </w:rPr>
        <w:t>. Zadani</w:t>
      </w:r>
      <w:r w:rsidR="00E16F84">
        <w:rPr>
          <w:rFonts w:ascii="Times New Roman" w:hAnsi="Times New Roman" w:cs="Times New Roman"/>
        </w:rPr>
        <w:t>a</w:t>
      </w:r>
      <w:r w:rsidRPr="00C92B69">
        <w:rPr>
          <w:rFonts w:ascii="Times New Roman" w:hAnsi="Times New Roman" w:cs="Times New Roman"/>
        </w:rPr>
        <w:t xml:space="preserve"> nie będ</w:t>
      </w:r>
      <w:r w:rsidR="00E16F84">
        <w:rPr>
          <w:rFonts w:ascii="Times New Roman" w:hAnsi="Times New Roman" w:cs="Times New Roman"/>
        </w:rPr>
        <w:t>ą</w:t>
      </w:r>
      <w:r w:rsidRPr="00C92B69">
        <w:rPr>
          <w:rFonts w:ascii="Times New Roman" w:hAnsi="Times New Roman" w:cs="Times New Roman"/>
        </w:rPr>
        <w:t xml:space="preserve"> realizowane w 2020 r.</w:t>
      </w:r>
    </w:p>
    <w:p w14:paraId="3B175A00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E47BA8" w14:textId="77777777" w:rsidR="00C92B69" w:rsidRPr="00C92B69" w:rsidRDefault="00C92B69" w:rsidP="00C92B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2B69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77777777" w:rsidR="00E51FA0" w:rsidRPr="00D618AF" w:rsidRDefault="00E51FA0" w:rsidP="00B75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51FA0" w:rsidRPr="00D618AF" w:rsidSect="0090555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43BE" w14:textId="77777777" w:rsidR="00B21346" w:rsidRDefault="00B21346" w:rsidP="00211500">
      <w:pPr>
        <w:spacing w:after="0" w:line="240" w:lineRule="auto"/>
      </w:pPr>
      <w:r>
        <w:separator/>
      </w:r>
    </w:p>
  </w:endnote>
  <w:endnote w:type="continuationSeparator" w:id="0">
    <w:p w14:paraId="14C2827C" w14:textId="77777777" w:rsidR="00B21346" w:rsidRDefault="00B21346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C4B77" w14:textId="77777777" w:rsidR="00B21346" w:rsidRDefault="00B21346" w:rsidP="00211500">
      <w:pPr>
        <w:spacing w:after="0" w:line="240" w:lineRule="auto"/>
      </w:pPr>
      <w:r>
        <w:separator/>
      </w:r>
    </w:p>
  </w:footnote>
  <w:footnote w:type="continuationSeparator" w:id="0">
    <w:p w14:paraId="2018AD7C" w14:textId="77777777" w:rsidR="00B21346" w:rsidRDefault="00B21346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B21346" w:rsidRDefault="00B2134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B21346" w:rsidRDefault="00B21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40736"/>
    <w:rsid w:val="000523CE"/>
    <w:rsid w:val="000704FD"/>
    <w:rsid w:val="000752A6"/>
    <w:rsid w:val="00075655"/>
    <w:rsid w:val="0008115E"/>
    <w:rsid w:val="000874CD"/>
    <w:rsid w:val="00092685"/>
    <w:rsid w:val="00093F94"/>
    <w:rsid w:val="00094B7A"/>
    <w:rsid w:val="000A0373"/>
    <w:rsid w:val="000A0F10"/>
    <w:rsid w:val="000A5582"/>
    <w:rsid w:val="000B5CE5"/>
    <w:rsid w:val="000D1FD1"/>
    <w:rsid w:val="000F46C3"/>
    <w:rsid w:val="00101423"/>
    <w:rsid w:val="001078C5"/>
    <w:rsid w:val="00134BC2"/>
    <w:rsid w:val="001402C0"/>
    <w:rsid w:val="0015246B"/>
    <w:rsid w:val="00153667"/>
    <w:rsid w:val="00162387"/>
    <w:rsid w:val="00162577"/>
    <w:rsid w:val="00166946"/>
    <w:rsid w:val="0016698E"/>
    <w:rsid w:val="0019498E"/>
    <w:rsid w:val="001968C0"/>
    <w:rsid w:val="001B0C09"/>
    <w:rsid w:val="001B3E83"/>
    <w:rsid w:val="001C1D0F"/>
    <w:rsid w:val="001C3BF0"/>
    <w:rsid w:val="001D2972"/>
    <w:rsid w:val="001E7113"/>
    <w:rsid w:val="001F0D29"/>
    <w:rsid w:val="00210F11"/>
    <w:rsid w:val="00211500"/>
    <w:rsid w:val="00221D60"/>
    <w:rsid w:val="00233BEB"/>
    <w:rsid w:val="00252288"/>
    <w:rsid w:val="00256972"/>
    <w:rsid w:val="00260D2E"/>
    <w:rsid w:val="00266928"/>
    <w:rsid w:val="0027049E"/>
    <w:rsid w:val="0028042B"/>
    <w:rsid w:val="002821D5"/>
    <w:rsid w:val="002C26E3"/>
    <w:rsid w:val="002C66A7"/>
    <w:rsid w:val="002D3584"/>
    <w:rsid w:val="002F3160"/>
    <w:rsid w:val="00302FAC"/>
    <w:rsid w:val="00305EA7"/>
    <w:rsid w:val="00321A9F"/>
    <w:rsid w:val="00330EAD"/>
    <w:rsid w:val="00343507"/>
    <w:rsid w:val="00346A18"/>
    <w:rsid w:val="00350508"/>
    <w:rsid w:val="003A0BAC"/>
    <w:rsid w:val="003A3B90"/>
    <w:rsid w:val="003A4F61"/>
    <w:rsid w:val="003B7581"/>
    <w:rsid w:val="003D0499"/>
    <w:rsid w:val="003D11B0"/>
    <w:rsid w:val="003D412B"/>
    <w:rsid w:val="003E339F"/>
    <w:rsid w:val="003E7514"/>
    <w:rsid w:val="004005E6"/>
    <w:rsid w:val="00402268"/>
    <w:rsid w:val="0040752C"/>
    <w:rsid w:val="00407BC7"/>
    <w:rsid w:val="00413A0E"/>
    <w:rsid w:val="00420DAB"/>
    <w:rsid w:val="00421FC9"/>
    <w:rsid w:val="0042407F"/>
    <w:rsid w:val="0044099E"/>
    <w:rsid w:val="0044139C"/>
    <w:rsid w:val="004416C9"/>
    <w:rsid w:val="00451232"/>
    <w:rsid w:val="00465923"/>
    <w:rsid w:val="004952A5"/>
    <w:rsid w:val="004B0D90"/>
    <w:rsid w:val="004C0264"/>
    <w:rsid w:val="004C1327"/>
    <w:rsid w:val="004D61E6"/>
    <w:rsid w:val="004E2B85"/>
    <w:rsid w:val="004E32C3"/>
    <w:rsid w:val="005008F4"/>
    <w:rsid w:val="005038DF"/>
    <w:rsid w:val="00512734"/>
    <w:rsid w:val="00520687"/>
    <w:rsid w:val="0052506D"/>
    <w:rsid w:val="00527F5D"/>
    <w:rsid w:val="00551562"/>
    <w:rsid w:val="0056011E"/>
    <w:rsid w:val="00567D8B"/>
    <w:rsid w:val="00574B79"/>
    <w:rsid w:val="0057598C"/>
    <w:rsid w:val="00577883"/>
    <w:rsid w:val="00597686"/>
    <w:rsid w:val="005A0125"/>
    <w:rsid w:val="005A5FD0"/>
    <w:rsid w:val="005C0F3C"/>
    <w:rsid w:val="005C6171"/>
    <w:rsid w:val="005C680D"/>
    <w:rsid w:val="005D096A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21446"/>
    <w:rsid w:val="006343CA"/>
    <w:rsid w:val="00636486"/>
    <w:rsid w:val="00646417"/>
    <w:rsid w:val="00661612"/>
    <w:rsid w:val="0066309F"/>
    <w:rsid w:val="00682A2E"/>
    <w:rsid w:val="00684733"/>
    <w:rsid w:val="00693541"/>
    <w:rsid w:val="0069524C"/>
    <w:rsid w:val="006A0273"/>
    <w:rsid w:val="006A55F6"/>
    <w:rsid w:val="006B5EBA"/>
    <w:rsid w:val="006C475A"/>
    <w:rsid w:val="006C525B"/>
    <w:rsid w:val="006D129F"/>
    <w:rsid w:val="007032BB"/>
    <w:rsid w:val="00707CDD"/>
    <w:rsid w:val="00707E12"/>
    <w:rsid w:val="007337F4"/>
    <w:rsid w:val="00747667"/>
    <w:rsid w:val="00760F22"/>
    <w:rsid w:val="0076125E"/>
    <w:rsid w:val="00761D30"/>
    <w:rsid w:val="00772D9C"/>
    <w:rsid w:val="00774222"/>
    <w:rsid w:val="007844A0"/>
    <w:rsid w:val="00790BD6"/>
    <w:rsid w:val="007975C4"/>
    <w:rsid w:val="007A2B5D"/>
    <w:rsid w:val="007B7DE4"/>
    <w:rsid w:val="007C1243"/>
    <w:rsid w:val="007C1767"/>
    <w:rsid w:val="007C1928"/>
    <w:rsid w:val="007C196D"/>
    <w:rsid w:val="007C7C60"/>
    <w:rsid w:val="007D1BDC"/>
    <w:rsid w:val="007D2C05"/>
    <w:rsid w:val="007F35D7"/>
    <w:rsid w:val="007F3D4F"/>
    <w:rsid w:val="00813D7C"/>
    <w:rsid w:val="00817DE2"/>
    <w:rsid w:val="00821E83"/>
    <w:rsid w:val="00827D71"/>
    <w:rsid w:val="00834C16"/>
    <w:rsid w:val="00836CB0"/>
    <w:rsid w:val="008422E3"/>
    <w:rsid w:val="00872392"/>
    <w:rsid w:val="00895EE2"/>
    <w:rsid w:val="008C42C2"/>
    <w:rsid w:val="008D7BA1"/>
    <w:rsid w:val="009035A3"/>
    <w:rsid w:val="00905557"/>
    <w:rsid w:val="009331AB"/>
    <w:rsid w:val="0097062A"/>
    <w:rsid w:val="009730CB"/>
    <w:rsid w:val="00980965"/>
    <w:rsid w:val="0098742D"/>
    <w:rsid w:val="00994A76"/>
    <w:rsid w:val="009969B2"/>
    <w:rsid w:val="009A09DB"/>
    <w:rsid w:val="009A2C2F"/>
    <w:rsid w:val="009C1930"/>
    <w:rsid w:val="009C3700"/>
    <w:rsid w:val="009C462E"/>
    <w:rsid w:val="009D5A9C"/>
    <w:rsid w:val="00A015E5"/>
    <w:rsid w:val="00A1241A"/>
    <w:rsid w:val="00A3607F"/>
    <w:rsid w:val="00A456A5"/>
    <w:rsid w:val="00A73E74"/>
    <w:rsid w:val="00A81187"/>
    <w:rsid w:val="00A84AAD"/>
    <w:rsid w:val="00A91FCE"/>
    <w:rsid w:val="00AA0C7D"/>
    <w:rsid w:val="00AA4D1A"/>
    <w:rsid w:val="00AD6962"/>
    <w:rsid w:val="00AD70A0"/>
    <w:rsid w:val="00AE3C58"/>
    <w:rsid w:val="00AE6402"/>
    <w:rsid w:val="00B02DE3"/>
    <w:rsid w:val="00B13FB9"/>
    <w:rsid w:val="00B2072A"/>
    <w:rsid w:val="00B21346"/>
    <w:rsid w:val="00B2587F"/>
    <w:rsid w:val="00B31672"/>
    <w:rsid w:val="00B342F5"/>
    <w:rsid w:val="00B36233"/>
    <w:rsid w:val="00B408A5"/>
    <w:rsid w:val="00B52E8B"/>
    <w:rsid w:val="00B54F23"/>
    <w:rsid w:val="00B6631D"/>
    <w:rsid w:val="00B75D1F"/>
    <w:rsid w:val="00B81BEC"/>
    <w:rsid w:val="00BA3505"/>
    <w:rsid w:val="00BC4B34"/>
    <w:rsid w:val="00BC7794"/>
    <w:rsid w:val="00BD410D"/>
    <w:rsid w:val="00BE2780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2852"/>
    <w:rsid w:val="00C7685E"/>
    <w:rsid w:val="00C85AAB"/>
    <w:rsid w:val="00C8733D"/>
    <w:rsid w:val="00C91703"/>
    <w:rsid w:val="00C92B69"/>
    <w:rsid w:val="00CA43E5"/>
    <w:rsid w:val="00CA5E6B"/>
    <w:rsid w:val="00CB2F99"/>
    <w:rsid w:val="00CC07C8"/>
    <w:rsid w:val="00CD16EC"/>
    <w:rsid w:val="00CD7DC2"/>
    <w:rsid w:val="00D0415B"/>
    <w:rsid w:val="00D0568D"/>
    <w:rsid w:val="00D15908"/>
    <w:rsid w:val="00D17A39"/>
    <w:rsid w:val="00D205B0"/>
    <w:rsid w:val="00D23B34"/>
    <w:rsid w:val="00D37347"/>
    <w:rsid w:val="00D43199"/>
    <w:rsid w:val="00D43DD4"/>
    <w:rsid w:val="00D47A12"/>
    <w:rsid w:val="00D515EE"/>
    <w:rsid w:val="00D61804"/>
    <w:rsid w:val="00D618AF"/>
    <w:rsid w:val="00D62394"/>
    <w:rsid w:val="00D633C8"/>
    <w:rsid w:val="00D63494"/>
    <w:rsid w:val="00D65641"/>
    <w:rsid w:val="00D7584A"/>
    <w:rsid w:val="00D75C1B"/>
    <w:rsid w:val="00D80670"/>
    <w:rsid w:val="00D91535"/>
    <w:rsid w:val="00D95C03"/>
    <w:rsid w:val="00D96F9A"/>
    <w:rsid w:val="00DA57A6"/>
    <w:rsid w:val="00DB7345"/>
    <w:rsid w:val="00DC1B21"/>
    <w:rsid w:val="00DE22FD"/>
    <w:rsid w:val="00E16F84"/>
    <w:rsid w:val="00E24CD3"/>
    <w:rsid w:val="00E3327E"/>
    <w:rsid w:val="00E35245"/>
    <w:rsid w:val="00E3774A"/>
    <w:rsid w:val="00E51FA0"/>
    <w:rsid w:val="00E61494"/>
    <w:rsid w:val="00E6415B"/>
    <w:rsid w:val="00E6714E"/>
    <w:rsid w:val="00E719EA"/>
    <w:rsid w:val="00E85E0B"/>
    <w:rsid w:val="00E903F0"/>
    <w:rsid w:val="00E93CF2"/>
    <w:rsid w:val="00E97D28"/>
    <w:rsid w:val="00EA5C37"/>
    <w:rsid w:val="00EC3BFD"/>
    <w:rsid w:val="00EC5814"/>
    <w:rsid w:val="00ED4331"/>
    <w:rsid w:val="00EE25AB"/>
    <w:rsid w:val="00EE2D3A"/>
    <w:rsid w:val="00EE6F51"/>
    <w:rsid w:val="00EF3076"/>
    <w:rsid w:val="00EF40D9"/>
    <w:rsid w:val="00F252F8"/>
    <w:rsid w:val="00F3341F"/>
    <w:rsid w:val="00F3361C"/>
    <w:rsid w:val="00F46004"/>
    <w:rsid w:val="00F84561"/>
    <w:rsid w:val="00F9137A"/>
    <w:rsid w:val="00F96D10"/>
    <w:rsid w:val="00FB0D55"/>
    <w:rsid w:val="00FB6658"/>
    <w:rsid w:val="00FB7A0D"/>
    <w:rsid w:val="00FC108E"/>
    <w:rsid w:val="00FC1BDC"/>
    <w:rsid w:val="00FC2993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2B6BA8B2-BD01-43EA-87F9-7F529EDC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F65-9731-4FEF-BA92-DCA7FA97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4685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63</cp:revision>
  <cp:lastPrinted>2020-09-25T10:03:00Z</cp:lastPrinted>
  <dcterms:created xsi:type="dcterms:W3CDTF">2020-06-17T08:39:00Z</dcterms:created>
  <dcterms:modified xsi:type="dcterms:W3CDTF">2020-09-28T10:25:00Z</dcterms:modified>
</cp:coreProperties>
</file>