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950" w:rsidRDefault="00F745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PROTOKÓŁ Nr X</w:t>
      </w:r>
      <w:r w:rsidR="006E5BF2">
        <w:rPr>
          <w:rFonts w:ascii="Times New Roman" w:eastAsia="Times New Roman" w:hAnsi="Times New Roman" w:cs="Times New Roman"/>
          <w:b/>
          <w:color w:val="00000A"/>
          <w:sz w:val="24"/>
        </w:rPr>
        <w:t>I</w:t>
      </w:r>
      <w:r w:rsidR="00DF2A83">
        <w:rPr>
          <w:rFonts w:ascii="Times New Roman" w:eastAsia="Times New Roman" w:hAnsi="Times New Roman" w:cs="Times New Roman"/>
          <w:b/>
          <w:color w:val="00000A"/>
          <w:sz w:val="24"/>
        </w:rPr>
        <w:t>V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.201</w:t>
      </w:r>
      <w:r w:rsidR="006E5BF2">
        <w:rPr>
          <w:rFonts w:ascii="Times New Roman" w:eastAsia="Times New Roman" w:hAnsi="Times New Roman" w:cs="Times New Roman"/>
          <w:b/>
          <w:color w:val="00000A"/>
          <w:sz w:val="24"/>
        </w:rPr>
        <w:t>9</w:t>
      </w:r>
    </w:p>
    <w:p w:rsidR="00486950" w:rsidRDefault="00DF4C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sesji Rady Gminy Złotów</w:t>
      </w:r>
    </w:p>
    <w:p w:rsidR="00486950" w:rsidRDefault="00DF2A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z dnia 28 listopada</w:t>
      </w:r>
      <w:r w:rsidR="00F74584">
        <w:rPr>
          <w:rFonts w:ascii="Times New Roman" w:eastAsia="Times New Roman" w:hAnsi="Times New Roman" w:cs="Times New Roman"/>
          <w:b/>
          <w:color w:val="00000A"/>
          <w:sz w:val="24"/>
        </w:rPr>
        <w:t xml:space="preserve"> 201</w:t>
      </w:r>
      <w:r w:rsidR="006E5BF2">
        <w:rPr>
          <w:rFonts w:ascii="Times New Roman" w:eastAsia="Times New Roman" w:hAnsi="Times New Roman" w:cs="Times New Roman"/>
          <w:b/>
          <w:color w:val="00000A"/>
          <w:sz w:val="24"/>
        </w:rPr>
        <w:t>9</w:t>
      </w:r>
      <w:r w:rsidR="00DF4C02">
        <w:rPr>
          <w:rFonts w:ascii="Times New Roman" w:eastAsia="Times New Roman" w:hAnsi="Times New Roman" w:cs="Times New Roman"/>
          <w:b/>
          <w:color w:val="00000A"/>
          <w:sz w:val="24"/>
        </w:rPr>
        <w:t xml:space="preserve"> r.</w:t>
      </w:r>
    </w:p>
    <w:p w:rsidR="00486950" w:rsidRDefault="00DF4C0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486950" w:rsidRDefault="00A5594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</w:t>
      </w:r>
      <w:r w:rsidR="00DF4C02">
        <w:rPr>
          <w:rFonts w:ascii="Times New Roman" w:eastAsia="Times New Roman" w:hAnsi="Times New Roman" w:cs="Times New Roman"/>
          <w:color w:val="00000A"/>
          <w:sz w:val="24"/>
        </w:rPr>
        <w:t>Obrady rozpoczęto o godz. 9</w:t>
      </w:r>
      <w:r w:rsidR="00876E92">
        <w:rPr>
          <w:rFonts w:ascii="Times New Roman" w:eastAsia="Times New Roman" w:hAnsi="Times New Roman" w:cs="Times New Roman"/>
          <w:color w:val="00000A"/>
          <w:sz w:val="24"/>
          <w:vertAlign w:val="superscript"/>
        </w:rPr>
        <w:t xml:space="preserve">00 </w:t>
      </w:r>
      <w:r w:rsidR="001C4334">
        <w:rPr>
          <w:rFonts w:ascii="Times New Roman" w:eastAsia="Times New Roman" w:hAnsi="Times New Roman" w:cs="Times New Roman"/>
          <w:color w:val="00000A"/>
          <w:sz w:val="24"/>
        </w:rPr>
        <w:t>w Grodn</w:t>
      </w:r>
      <w:r w:rsidR="00DC564D">
        <w:rPr>
          <w:rFonts w:ascii="Times New Roman" w:eastAsia="Times New Roman" w:hAnsi="Times New Roman" w:cs="Times New Roman"/>
          <w:color w:val="00000A"/>
          <w:sz w:val="24"/>
        </w:rPr>
        <w:t>ie</w:t>
      </w:r>
      <w:r w:rsidR="001C4334">
        <w:rPr>
          <w:rFonts w:ascii="Times New Roman" w:eastAsia="Times New Roman" w:hAnsi="Times New Roman" w:cs="Times New Roman"/>
          <w:color w:val="00000A"/>
          <w:sz w:val="24"/>
        </w:rPr>
        <w:t xml:space="preserve"> Dwór</w:t>
      </w:r>
      <w:r w:rsidR="003253FB">
        <w:rPr>
          <w:rFonts w:ascii="Times New Roman" w:eastAsia="Times New Roman" w:hAnsi="Times New Roman" w:cs="Times New Roman"/>
          <w:color w:val="00000A"/>
          <w:sz w:val="24"/>
        </w:rPr>
        <w:t>, Grodno 10</w:t>
      </w:r>
      <w:r w:rsidR="005C1936">
        <w:rPr>
          <w:rFonts w:ascii="Times New Roman" w:eastAsia="Times New Roman" w:hAnsi="Times New Roman" w:cs="Times New Roman"/>
          <w:color w:val="00000A"/>
          <w:sz w:val="24"/>
        </w:rPr>
        <w:t>, 77 – 400 Złotów</w:t>
      </w:r>
      <w:r w:rsidR="00DC564D"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:rsidR="00486950" w:rsidRDefault="00486950" w:rsidP="00A559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486950" w:rsidRPr="00973264" w:rsidRDefault="00F74584" w:rsidP="00A559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Otwarcia X</w:t>
      </w:r>
      <w:r w:rsidR="006E5BF2">
        <w:rPr>
          <w:rFonts w:ascii="Times New Roman" w:eastAsia="Times New Roman" w:hAnsi="Times New Roman" w:cs="Times New Roman"/>
          <w:color w:val="00000A"/>
          <w:sz w:val="24"/>
        </w:rPr>
        <w:t>I</w:t>
      </w:r>
      <w:r w:rsidR="00DF2A83">
        <w:rPr>
          <w:rFonts w:ascii="Times New Roman" w:eastAsia="Times New Roman" w:hAnsi="Times New Roman" w:cs="Times New Roman"/>
          <w:color w:val="00000A"/>
          <w:sz w:val="24"/>
        </w:rPr>
        <w:t>V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DF4C02">
        <w:rPr>
          <w:rFonts w:ascii="Times New Roman" w:eastAsia="Times New Roman" w:hAnsi="Times New Roman" w:cs="Times New Roman"/>
          <w:color w:val="00000A"/>
          <w:sz w:val="24"/>
        </w:rPr>
        <w:t>sesji Rady Gminy Złotów dokonał Przewodniczący Rady – Sławomir</w:t>
      </w:r>
      <w:r w:rsidR="00DF4C02"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 w:rsidR="00DF4C02">
        <w:rPr>
          <w:rFonts w:ascii="Times New Roman" w:eastAsia="Times New Roman" w:hAnsi="Times New Roman" w:cs="Times New Roman"/>
          <w:color w:val="00000A"/>
          <w:sz w:val="24"/>
        </w:rPr>
        <w:t xml:space="preserve">Czyżyk stwierdzając, że w obradach uczestniczy </w:t>
      </w:r>
      <w:r w:rsidR="00DF2A83">
        <w:rPr>
          <w:rFonts w:ascii="Times New Roman" w:eastAsia="Times New Roman" w:hAnsi="Times New Roman" w:cs="Times New Roman"/>
          <w:b/>
          <w:color w:val="00000A"/>
          <w:sz w:val="24"/>
        </w:rPr>
        <w:t>14</w:t>
      </w:r>
      <w:r w:rsidR="00DF4C02">
        <w:rPr>
          <w:rFonts w:ascii="Times New Roman" w:eastAsia="Times New Roman" w:hAnsi="Times New Roman" w:cs="Times New Roman"/>
          <w:b/>
          <w:color w:val="00000A"/>
          <w:sz w:val="24"/>
        </w:rPr>
        <w:t xml:space="preserve"> radnych</w:t>
      </w:r>
      <w:r w:rsidR="00DF2A83">
        <w:rPr>
          <w:rFonts w:ascii="Times New Roman" w:eastAsia="Times New Roman" w:hAnsi="Times New Roman" w:cs="Times New Roman"/>
          <w:color w:val="00000A"/>
          <w:sz w:val="24"/>
        </w:rPr>
        <w:t>, na ustawowy skład 15</w:t>
      </w:r>
      <w:r w:rsidR="00973264">
        <w:rPr>
          <w:rFonts w:ascii="Times New Roman" w:eastAsia="Times New Roman" w:hAnsi="Times New Roman" w:cs="Times New Roman"/>
          <w:color w:val="00000A"/>
          <w:sz w:val="24"/>
        </w:rPr>
        <w:t xml:space="preserve"> radnych, </w:t>
      </w:r>
      <w:r w:rsidR="00973264" w:rsidRPr="00973264">
        <w:rPr>
          <w:rFonts w:ascii="Times New Roman" w:hAnsi="Times New Roman" w:cs="Times New Roman"/>
          <w:sz w:val="24"/>
          <w:szCs w:val="24"/>
        </w:rPr>
        <w:t>co stanowi quorum, przy którym Rada może obradować i podejmować uchwały</w:t>
      </w:r>
    </w:p>
    <w:p w:rsidR="00486950" w:rsidRDefault="00486950" w:rsidP="00A559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5C1936" w:rsidRDefault="005C1936" w:rsidP="005C19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- nieobecna usprawiedliwiona – Alicja Szewczuk</w:t>
      </w:r>
    </w:p>
    <w:p w:rsidR="005C1936" w:rsidRDefault="005C1936" w:rsidP="005C19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5C1936" w:rsidRDefault="00DF4C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lista obecności radnych stanowi załącznik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nr 1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do protokołu</w:t>
      </w:r>
    </w:p>
    <w:p w:rsidR="00486950" w:rsidRDefault="004869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</w:p>
    <w:p w:rsidR="00486950" w:rsidRDefault="00DF4C0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Przewodniczący Rady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powitał radnych i zaproszonych gości:</w:t>
      </w:r>
    </w:p>
    <w:p w:rsidR="00486950" w:rsidRDefault="0048695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486950" w:rsidRDefault="00DF4C02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Piotr</w:t>
      </w:r>
      <w:r w:rsidR="00A5594A">
        <w:rPr>
          <w:rFonts w:ascii="Times New Roman" w:eastAsia="Times New Roman" w:hAnsi="Times New Roman" w:cs="Times New Roman"/>
          <w:color w:val="00000A"/>
          <w:sz w:val="24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Lach</w:t>
      </w:r>
      <w:r w:rsidR="00A5594A">
        <w:rPr>
          <w:rFonts w:ascii="Times New Roman" w:eastAsia="Times New Roman" w:hAnsi="Times New Roman" w:cs="Times New Roman"/>
          <w:color w:val="00000A"/>
          <w:sz w:val="24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– Wójt</w:t>
      </w:r>
      <w:r w:rsidR="00A5594A">
        <w:rPr>
          <w:rFonts w:ascii="Times New Roman" w:eastAsia="Times New Roman" w:hAnsi="Times New Roman" w:cs="Times New Roman"/>
          <w:color w:val="00000A"/>
          <w:sz w:val="24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Gminy</w:t>
      </w:r>
    </w:p>
    <w:p w:rsidR="006E5BF2" w:rsidRDefault="006E5BF2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Pawł</w:t>
      </w:r>
      <w:r w:rsidR="00A5594A">
        <w:rPr>
          <w:rFonts w:ascii="Times New Roman" w:eastAsia="Times New Roman" w:hAnsi="Times New Roman" w:cs="Times New Roman"/>
          <w:color w:val="00000A"/>
          <w:sz w:val="24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Michalski</w:t>
      </w:r>
      <w:r w:rsidR="00A5594A">
        <w:rPr>
          <w:rFonts w:ascii="Times New Roman" w:eastAsia="Times New Roman" w:hAnsi="Times New Roman" w:cs="Times New Roman"/>
          <w:color w:val="00000A"/>
          <w:sz w:val="24"/>
        </w:rPr>
        <w:t>ego – Zastępcę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Wójta </w:t>
      </w:r>
    </w:p>
    <w:p w:rsidR="00486950" w:rsidRPr="00876E92" w:rsidRDefault="00A5594A" w:rsidP="00876E92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Emili</w:t>
      </w:r>
      <w:r w:rsidR="004A218B">
        <w:rPr>
          <w:rFonts w:ascii="Times New Roman" w:eastAsia="Times New Roman" w:hAnsi="Times New Roman" w:cs="Times New Roman"/>
          <w:color w:val="00000A"/>
          <w:sz w:val="24"/>
        </w:rPr>
        <w:t>ę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Konopińską</w:t>
      </w:r>
      <w:r w:rsidR="006E5BF2">
        <w:rPr>
          <w:rFonts w:ascii="Times New Roman" w:eastAsia="Times New Roman" w:hAnsi="Times New Roman" w:cs="Times New Roman"/>
          <w:color w:val="00000A"/>
          <w:sz w:val="24"/>
        </w:rPr>
        <w:t xml:space="preserve"> – Nochowicz </w:t>
      </w:r>
      <w:r w:rsidR="00DF4C02">
        <w:rPr>
          <w:rFonts w:ascii="Times New Roman" w:eastAsia="Times New Roman" w:hAnsi="Times New Roman" w:cs="Times New Roman"/>
          <w:color w:val="00000A"/>
          <w:sz w:val="24"/>
        </w:rPr>
        <w:t>– Skarbnik</w:t>
      </w:r>
      <w:r>
        <w:rPr>
          <w:rFonts w:ascii="Times New Roman" w:eastAsia="Times New Roman" w:hAnsi="Times New Roman" w:cs="Times New Roman"/>
          <w:color w:val="00000A"/>
          <w:sz w:val="24"/>
        </w:rPr>
        <w:t>a</w:t>
      </w:r>
      <w:r w:rsidR="00DF4C02">
        <w:rPr>
          <w:rFonts w:ascii="Times New Roman" w:eastAsia="Times New Roman" w:hAnsi="Times New Roman" w:cs="Times New Roman"/>
          <w:color w:val="00000A"/>
          <w:sz w:val="24"/>
        </w:rPr>
        <w:t xml:space="preserve"> Gminy </w:t>
      </w:r>
    </w:p>
    <w:p w:rsidR="006E5BF2" w:rsidRDefault="006E5B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:rsidR="00486950" w:rsidRDefault="00DF4C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 lista osób zaproszonych stanowi załącznik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 xml:space="preserve">nr 2 </w:t>
      </w:r>
      <w:r>
        <w:rPr>
          <w:rFonts w:ascii="Times New Roman" w:eastAsia="Times New Roman" w:hAnsi="Times New Roman" w:cs="Times New Roman"/>
          <w:color w:val="00000A"/>
          <w:sz w:val="24"/>
        </w:rPr>
        <w:t>do protokołu</w:t>
      </w:r>
    </w:p>
    <w:p w:rsidR="00486950" w:rsidRDefault="0048695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486950" w:rsidRDefault="00DF4C0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Przewodniczący Rady powitał równie</w:t>
      </w:r>
      <w:r w:rsidR="00F74584">
        <w:rPr>
          <w:rFonts w:ascii="Times New Roman" w:eastAsia="Times New Roman" w:hAnsi="Times New Roman" w:cs="Times New Roman"/>
          <w:color w:val="00000A"/>
          <w:sz w:val="24"/>
        </w:rPr>
        <w:t>ż przedstawiciela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F74584">
        <w:rPr>
          <w:rFonts w:ascii="Times New Roman" w:eastAsia="Times New Roman" w:hAnsi="Times New Roman" w:cs="Times New Roman"/>
          <w:color w:val="00000A"/>
          <w:sz w:val="24"/>
        </w:rPr>
        <w:t>prasy lokalnej – Szymona Chwaliszewskiego</w:t>
      </w:r>
    </w:p>
    <w:p w:rsidR="00486950" w:rsidRDefault="00486950">
      <w:pPr>
        <w:suppressAutoHyphens/>
        <w:spacing w:after="0" w:line="240" w:lineRule="auto"/>
        <w:rPr>
          <w:rFonts w:ascii="Liberation Serif" w:eastAsia="Liberation Serif" w:hAnsi="Liberation Serif" w:cs="Liberation Serif"/>
          <w:color w:val="00000A"/>
          <w:sz w:val="24"/>
        </w:rPr>
      </w:pPr>
    </w:p>
    <w:p w:rsidR="00486950" w:rsidRDefault="00DF4C0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Ad. 2   </w:t>
      </w:r>
    </w:p>
    <w:p w:rsidR="00486950" w:rsidRDefault="004869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</w:rPr>
      </w:pPr>
    </w:p>
    <w:p w:rsidR="00486950" w:rsidRDefault="00DF4C0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Porządek obrad otrzymali radni w materiałach na sesję wraz z zarządzeniem o zwołaniu sesji. </w:t>
      </w:r>
    </w:p>
    <w:p w:rsidR="00DF2A83" w:rsidRPr="00DF2A83" w:rsidRDefault="00DF2A8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DF2A83" w:rsidRPr="00DF2A83" w:rsidRDefault="00DF2A83" w:rsidP="00DF2A83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A83">
        <w:rPr>
          <w:rFonts w:ascii="Times New Roman" w:hAnsi="Times New Roman" w:cs="Times New Roman"/>
          <w:sz w:val="24"/>
          <w:szCs w:val="24"/>
        </w:rPr>
        <w:t>Otwarcie sesji i stwierdzenie quorum</w:t>
      </w:r>
    </w:p>
    <w:p w:rsidR="00DF2A83" w:rsidRPr="00DF2A83" w:rsidRDefault="00DF2A83" w:rsidP="00DF2A83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A83">
        <w:rPr>
          <w:rFonts w:ascii="Times New Roman" w:hAnsi="Times New Roman" w:cs="Times New Roman"/>
          <w:sz w:val="24"/>
          <w:szCs w:val="24"/>
        </w:rPr>
        <w:t xml:space="preserve"> Przyjęcie porządku obrad</w:t>
      </w:r>
    </w:p>
    <w:p w:rsidR="00DF2A83" w:rsidRPr="00DF2A83" w:rsidRDefault="00DF2A83" w:rsidP="00DF2A83">
      <w:pPr>
        <w:numPr>
          <w:ilvl w:val="0"/>
          <w:numId w:val="48"/>
        </w:numPr>
        <w:tabs>
          <w:tab w:val="num" w:pos="12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A83">
        <w:rPr>
          <w:rFonts w:ascii="Times New Roman" w:hAnsi="Times New Roman" w:cs="Times New Roman"/>
          <w:sz w:val="24"/>
          <w:szCs w:val="24"/>
        </w:rPr>
        <w:t xml:space="preserve"> Przyjęcie protokółu z poprzedniej sesji</w:t>
      </w:r>
    </w:p>
    <w:p w:rsidR="00DF2A83" w:rsidRPr="00DF2A83" w:rsidRDefault="00DF2A83" w:rsidP="00DF2A83">
      <w:pPr>
        <w:numPr>
          <w:ilvl w:val="0"/>
          <w:numId w:val="48"/>
        </w:numPr>
        <w:tabs>
          <w:tab w:val="num" w:pos="12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A83">
        <w:rPr>
          <w:rFonts w:ascii="Times New Roman" w:hAnsi="Times New Roman" w:cs="Times New Roman"/>
          <w:sz w:val="24"/>
          <w:szCs w:val="24"/>
        </w:rPr>
        <w:t xml:space="preserve"> Sprawozdanie Wójta Gminy z działalności w okresie między sesjami</w:t>
      </w:r>
    </w:p>
    <w:p w:rsidR="00DF2A83" w:rsidRPr="00DF2A83" w:rsidRDefault="00DF2A83" w:rsidP="00DF2A83">
      <w:pPr>
        <w:numPr>
          <w:ilvl w:val="0"/>
          <w:numId w:val="48"/>
        </w:numPr>
        <w:tabs>
          <w:tab w:val="num" w:pos="12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A83">
        <w:rPr>
          <w:rFonts w:ascii="Times New Roman" w:hAnsi="Times New Roman" w:cs="Times New Roman"/>
          <w:sz w:val="24"/>
          <w:szCs w:val="24"/>
        </w:rPr>
        <w:t xml:space="preserve"> Informacja o przebiegu realizacji uchwał Rady Gminy</w:t>
      </w:r>
    </w:p>
    <w:p w:rsidR="00DF2A83" w:rsidRPr="00DF2A83" w:rsidRDefault="00B82F22" w:rsidP="00DF2A83">
      <w:pPr>
        <w:numPr>
          <w:ilvl w:val="0"/>
          <w:numId w:val="48"/>
        </w:numPr>
        <w:suppressAutoHyphens/>
        <w:spacing w:after="0"/>
        <w:ind w:left="567" w:hanging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2A83" w:rsidRPr="00DF2A83">
        <w:rPr>
          <w:rFonts w:ascii="Times New Roman" w:hAnsi="Times New Roman" w:cs="Times New Roman"/>
          <w:sz w:val="24"/>
          <w:szCs w:val="24"/>
        </w:rPr>
        <w:t xml:space="preserve"> Rozpatrzenie projektu uchwały w sprawie wprowadzenia zmian do uchwały </w:t>
      </w:r>
      <w:r w:rsidR="00DF2A83" w:rsidRPr="00DF2A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2A83" w:rsidRPr="00DF2A83">
        <w:rPr>
          <w:rFonts w:ascii="Times New Roman" w:hAnsi="Times New Roman" w:cs="Times New Roman"/>
          <w:sz w:val="24"/>
          <w:szCs w:val="24"/>
        </w:rPr>
        <w:t xml:space="preserve">w sprawie uchwalenia  Wieloletniej Prognozy Finansowej Gminy Złotów na lata 2019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2A83" w:rsidRPr="00DF2A83">
        <w:rPr>
          <w:rFonts w:ascii="Times New Roman" w:hAnsi="Times New Roman" w:cs="Times New Roman"/>
          <w:sz w:val="24"/>
          <w:szCs w:val="24"/>
        </w:rPr>
        <w:t>– 2026</w:t>
      </w:r>
    </w:p>
    <w:p w:rsidR="00DF2A83" w:rsidRPr="00DF2A83" w:rsidRDefault="00B82F22" w:rsidP="00DF2A83">
      <w:pPr>
        <w:numPr>
          <w:ilvl w:val="0"/>
          <w:numId w:val="48"/>
        </w:numPr>
        <w:suppressAutoHyphens/>
        <w:spacing w:after="0"/>
        <w:ind w:left="567" w:hanging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2A83" w:rsidRPr="00DF2A83">
        <w:rPr>
          <w:rFonts w:ascii="Times New Roman" w:hAnsi="Times New Roman" w:cs="Times New Roman"/>
          <w:sz w:val="24"/>
          <w:szCs w:val="24"/>
        </w:rPr>
        <w:t>Rozpatrzenie projektu uchwały w sprawie</w:t>
      </w:r>
      <w:r w:rsidR="00DF2A83" w:rsidRPr="00DF2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A83" w:rsidRPr="00DF2A83">
        <w:rPr>
          <w:rFonts w:ascii="Times New Roman" w:hAnsi="Times New Roman" w:cs="Times New Roman"/>
          <w:sz w:val="24"/>
          <w:szCs w:val="24"/>
        </w:rPr>
        <w:t xml:space="preserve">wprowadzenia zmian do uchwały budżetowej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2A83" w:rsidRPr="00DF2A83">
        <w:rPr>
          <w:rFonts w:ascii="Times New Roman" w:hAnsi="Times New Roman" w:cs="Times New Roman"/>
          <w:sz w:val="24"/>
          <w:szCs w:val="24"/>
        </w:rPr>
        <w:t>na 2019 rok</w:t>
      </w:r>
    </w:p>
    <w:p w:rsidR="00DF2A83" w:rsidRPr="00DF2A83" w:rsidRDefault="00DF2A83" w:rsidP="00DF2A83">
      <w:pPr>
        <w:numPr>
          <w:ilvl w:val="0"/>
          <w:numId w:val="48"/>
        </w:numPr>
        <w:suppressAutoHyphens/>
        <w:spacing w:after="0"/>
        <w:ind w:left="567" w:hanging="225"/>
        <w:jc w:val="both"/>
        <w:rPr>
          <w:rFonts w:ascii="Times New Roman" w:hAnsi="Times New Roman" w:cs="Times New Roman"/>
          <w:sz w:val="24"/>
          <w:szCs w:val="24"/>
        </w:rPr>
      </w:pPr>
      <w:r w:rsidRPr="00DF2A83">
        <w:rPr>
          <w:rFonts w:ascii="Times New Roman" w:hAnsi="Times New Roman" w:cs="Times New Roman"/>
          <w:sz w:val="24"/>
          <w:szCs w:val="24"/>
        </w:rPr>
        <w:t xml:space="preserve"> </w:t>
      </w:r>
      <w:r w:rsidR="00B82F22">
        <w:rPr>
          <w:rFonts w:ascii="Times New Roman" w:hAnsi="Times New Roman" w:cs="Times New Roman"/>
          <w:sz w:val="24"/>
          <w:szCs w:val="24"/>
        </w:rPr>
        <w:t xml:space="preserve"> </w:t>
      </w:r>
      <w:r w:rsidRPr="00DF2A83">
        <w:rPr>
          <w:rFonts w:ascii="Times New Roman" w:hAnsi="Times New Roman" w:cs="Times New Roman"/>
          <w:sz w:val="24"/>
          <w:szCs w:val="24"/>
        </w:rPr>
        <w:t>Rozpatrzenie projektu uchwały w sprawie przyjęcia Programu współpracy Gminy</w:t>
      </w:r>
      <w:r>
        <w:rPr>
          <w:rFonts w:ascii="Times New Roman" w:hAnsi="Times New Roman" w:cs="Times New Roman"/>
          <w:sz w:val="24"/>
          <w:szCs w:val="24"/>
        </w:rPr>
        <w:t xml:space="preserve">    Złotów </w:t>
      </w:r>
      <w:r w:rsidRPr="00DF2A83">
        <w:rPr>
          <w:rFonts w:ascii="Times New Roman" w:hAnsi="Times New Roman" w:cs="Times New Roman"/>
          <w:sz w:val="24"/>
          <w:szCs w:val="24"/>
        </w:rPr>
        <w:t>z organizacjami pozarządowymi oraz podmiotami wymie</w:t>
      </w:r>
      <w:r>
        <w:rPr>
          <w:rFonts w:ascii="Times New Roman" w:hAnsi="Times New Roman" w:cs="Times New Roman"/>
          <w:sz w:val="24"/>
          <w:szCs w:val="24"/>
        </w:rPr>
        <w:t xml:space="preserve">nionymi w art. 3 ust. 3 ustawy </w:t>
      </w:r>
      <w:r w:rsidRPr="00DF2A83">
        <w:rPr>
          <w:rFonts w:ascii="Times New Roman" w:hAnsi="Times New Roman" w:cs="Times New Roman"/>
          <w:sz w:val="24"/>
          <w:szCs w:val="24"/>
        </w:rPr>
        <w:t>o działalności pożytku publicznego i o wolontariacie na 2020 rok</w:t>
      </w:r>
    </w:p>
    <w:p w:rsidR="00DF2A83" w:rsidRPr="00DF2A83" w:rsidRDefault="00DF2A83" w:rsidP="00DF2A83">
      <w:pPr>
        <w:numPr>
          <w:ilvl w:val="0"/>
          <w:numId w:val="48"/>
        </w:numPr>
        <w:suppressAutoHyphens/>
        <w:spacing w:after="0"/>
        <w:ind w:left="567" w:hanging="225"/>
        <w:jc w:val="both"/>
        <w:rPr>
          <w:rFonts w:ascii="Times New Roman" w:hAnsi="Times New Roman" w:cs="Times New Roman"/>
          <w:sz w:val="24"/>
          <w:szCs w:val="24"/>
        </w:rPr>
      </w:pPr>
      <w:r w:rsidRPr="00DF2A83">
        <w:rPr>
          <w:rFonts w:ascii="Times New Roman" w:hAnsi="Times New Roman" w:cs="Times New Roman"/>
          <w:sz w:val="24"/>
          <w:szCs w:val="24"/>
        </w:rPr>
        <w:t xml:space="preserve"> </w:t>
      </w:r>
      <w:r w:rsidR="00B82F22">
        <w:rPr>
          <w:rFonts w:ascii="Times New Roman" w:hAnsi="Times New Roman" w:cs="Times New Roman"/>
          <w:sz w:val="24"/>
          <w:szCs w:val="24"/>
        </w:rPr>
        <w:t xml:space="preserve"> </w:t>
      </w:r>
      <w:r w:rsidRPr="00DF2A83">
        <w:rPr>
          <w:rFonts w:ascii="Times New Roman" w:hAnsi="Times New Roman" w:cs="Times New Roman"/>
          <w:sz w:val="24"/>
          <w:szCs w:val="24"/>
        </w:rPr>
        <w:t xml:space="preserve">Rozpatrzenie projektu uchwały w sprawie wyrażenia zgody na sprzedaż nieruchomości gruntowej stanowiącej własność Gminy Złotów położonej w miejscowości Pieczynek </w:t>
      </w:r>
    </w:p>
    <w:p w:rsidR="00DF2A83" w:rsidRPr="00DF2A83" w:rsidRDefault="00DF2A83" w:rsidP="00B82F22">
      <w:pPr>
        <w:numPr>
          <w:ilvl w:val="0"/>
          <w:numId w:val="48"/>
        </w:numPr>
        <w:tabs>
          <w:tab w:val="clear" w:pos="512"/>
          <w:tab w:val="num" w:pos="709"/>
        </w:tabs>
        <w:suppressAutoHyphens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F2A83">
        <w:rPr>
          <w:rFonts w:ascii="Times New Roman" w:hAnsi="Times New Roman" w:cs="Times New Roman"/>
          <w:sz w:val="24"/>
          <w:szCs w:val="24"/>
        </w:rPr>
        <w:t xml:space="preserve">Rozpatrzenie projektu uchwały w sprawie wyrażenia zgody na sprzedaż nieruchomości       </w:t>
      </w:r>
      <w:r w:rsidR="00B82F22">
        <w:rPr>
          <w:rFonts w:ascii="Times New Roman" w:hAnsi="Times New Roman" w:cs="Times New Roman"/>
          <w:sz w:val="24"/>
          <w:szCs w:val="24"/>
        </w:rPr>
        <w:t xml:space="preserve">   </w:t>
      </w:r>
      <w:r w:rsidRPr="00DF2A83">
        <w:rPr>
          <w:rFonts w:ascii="Times New Roman" w:hAnsi="Times New Roman" w:cs="Times New Roman"/>
          <w:sz w:val="24"/>
          <w:szCs w:val="24"/>
        </w:rPr>
        <w:t>gruntowej stanowiącej własność Gminy Złotów położonej w miejscowości Bielawa</w:t>
      </w:r>
    </w:p>
    <w:p w:rsidR="00DF2A83" w:rsidRPr="00DF2A83" w:rsidRDefault="00DF2A83" w:rsidP="00DF2A83">
      <w:pPr>
        <w:numPr>
          <w:ilvl w:val="0"/>
          <w:numId w:val="48"/>
        </w:numPr>
        <w:suppressAutoHyphens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F2A83">
        <w:rPr>
          <w:rFonts w:ascii="Times New Roman" w:hAnsi="Times New Roman" w:cs="Times New Roman"/>
          <w:sz w:val="24"/>
          <w:szCs w:val="24"/>
        </w:rPr>
        <w:t>Rozpatrzenie projektu uchwały w sprawie wyrażenia zgody na odpłatne nabycie nieruchomości gruntowej na rzecz Gminy Złotów położonej w miejscowości Buntowo</w:t>
      </w:r>
    </w:p>
    <w:p w:rsidR="00DF2A83" w:rsidRPr="00DF2A83" w:rsidRDefault="00DF2A83" w:rsidP="00DF2A83">
      <w:pPr>
        <w:numPr>
          <w:ilvl w:val="0"/>
          <w:numId w:val="48"/>
        </w:numPr>
        <w:suppressAutoHyphens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F2A83">
        <w:rPr>
          <w:rFonts w:ascii="Times New Roman" w:hAnsi="Times New Roman" w:cs="Times New Roman"/>
          <w:sz w:val="24"/>
          <w:szCs w:val="24"/>
        </w:rPr>
        <w:lastRenderedPageBreak/>
        <w:t xml:space="preserve">Rozpatrzenie projektu uchwały w sprawie wyrażenia woli dokonania zamiany nieruchomości stanowiących własność Gminy Złotów i nieruchomościami stanowiącymi </w:t>
      </w:r>
      <w:r w:rsidR="00B82F22">
        <w:rPr>
          <w:rFonts w:ascii="Times New Roman" w:hAnsi="Times New Roman" w:cs="Times New Roman"/>
          <w:sz w:val="24"/>
          <w:szCs w:val="24"/>
        </w:rPr>
        <w:t xml:space="preserve">  </w:t>
      </w:r>
      <w:r w:rsidRPr="00DF2A83">
        <w:rPr>
          <w:rFonts w:ascii="Times New Roman" w:hAnsi="Times New Roman" w:cs="Times New Roman"/>
          <w:sz w:val="24"/>
          <w:szCs w:val="24"/>
        </w:rPr>
        <w:t xml:space="preserve">własność prywatną położonych w miejscowości Międzybłocie gmina Złotów   </w:t>
      </w:r>
    </w:p>
    <w:p w:rsidR="00DF2A83" w:rsidRPr="00DF2A83" w:rsidRDefault="00DF2A83" w:rsidP="00DF2A83">
      <w:pPr>
        <w:numPr>
          <w:ilvl w:val="0"/>
          <w:numId w:val="4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F2A83">
        <w:rPr>
          <w:rFonts w:ascii="Times New Roman" w:hAnsi="Times New Roman" w:cs="Times New Roman"/>
          <w:sz w:val="24"/>
          <w:szCs w:val="24"/>
        </w:rPr>
        <w:t>Analiza realizacji inwestycji gminnych w roku 2019 oraz pozyskane środki na te zadania</w:t>
      </w:r>
    </w:p>
    <w:p w:rsidR="00DF2A83" w:rsidRPr="00DF2A83" w:rsidRDefault="00DF2A83" w:rsidP="00DF2A83">
      <w:pPr>
        <w:numPr>
          <w:ilvl w:val="0"/>
          <w:numId w:val="4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F2A83">
        <w:rPr>
          <w:rFonts w:ascii="Times New Roman" w:hAnsi="Times New Roman" w:cs="Times New Roman"/>
          <w:sz w:val="24"/>
          <w:szCs w:val="24"/>
        </w:rPr>
        <w:t>Interpelacje i zapytania radnych</w:t>
      </w:r>
    </w:p>
    <w:p w:rsidR="00DF2A83" w:rsidRPr="00DF2A83" w:rsidRDefault="00DF2A83" w:rsidP="00DF2A83">
      <w:pPr>
        <w:numPr>
          <w:ilvl w:val="0"/>
          <w:numId w:val="4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F2A83">
        <w:rPr>
          <w:rFonts w:ascii="Times New Roman" w:hAnsi="Times New Roman" w:cs="Times New Roman"/>
          <w:sz w:val="24"/>
          <w:szCs w:val="24"/>
        </w:rPr>
        <w:t>Odpowiedzi na interpelacje i zapytania radnych</w:t>
      </w:r>
    </w:p>
    <w:p w:rsidR="00DF2A83" w:rsidRPr="00DF2A83" w:rsidRDefault="00DF2A83" w:rsidP="00DF2A83">
      <w:pPr>
        <w:numPr>
          <w:ilvl w:val="0"/>
          <w:numId w:val="4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F2A83">
        <w:rPr>
          <w:rFonts w:ascii="Times New Roman" w:hAnsi="Times New Roman" w:cs="Times New Roman"/>
          <w:sz w:val="24"/>
          <w:szCs w:val="24"/>
        </w:rPr>
        <w:t>Wolne wnioski i informacje</w:t>
      </w:r>
    </w:p>
    <w:p w:rsidR="006E5BF2" w:rsidRPr="005C1936" w:rsidRDefault="00DF2A83" w:rsidP="005C1936">
      <w:pPr>
        <w:numPr>
          <w:ilvl w:val="0"/>
          <w:numId w:val="4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F2A83">
        <w:rPr>
          <w:rFonts w:ascii="Times New Roman" w:hAnsi="Times New Roman" w:cs="Times New Roman"/>
          <w:sz w:val="24"/>
          <w:szCs w:val="24"/>
        </w:rPr>
        <w:t>Zamknięcie obrad</w:t>
      </w:r>
    </w:p>
    <w:p w:rsidR="00486950" w:rsidRDefault="004869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6E5BF2" w:rsidRDefault="00DF4C02" w:rsidP="00406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Przewodniczący Rady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zwrócił się z pytaniem do radnych i Wójta, czy wnoszą uwagi czy proponują zmianę porządku obrad?</w:t>
      </w:r>
    </w:p>
    <w:p w:rsidR="006E5BF2" w:rsidRDefault="006E5BF2" w:rsidP="00406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486950" w:rsidRPr="009D3B14" w:rsidRDefault="006E5BF2" w:rsidP="00742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zmian nie zaproponowano</w:t>
      </w:r>
    </w:p>
    <w:p w:rsidR="00486950" w:rsidRDefault="0048695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486950" w:rsidRDefault="00DF4C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- porządek obrad został przyjęty jednogłośnie</w:t>
      </w:r>
    </w:p>
    <w:p w:rsidR="00486950" w:rsidRDefault="00486950">
      <w:pPr>
        <w:suppressAutoHyphens/>
        <w:spacing w:after="0" w:line="240" w:lineRule="auto"/>
        <w:rPr>
          <w:rFonts w:ascii="Liberation Serif" w:eastAsia="Liberation Serif" w:hAnsi="Liberation Serif" w:cs="Liberation Serif"/>
          <w:color w:val="00000A"/>
          <w:sz w:val="24"/>
        </w:rPr>
      </w:pPr>
    </w:p>
    <w:p w:rsidR="00486950" w:rsidRDefault="00DF4C02">
      <w:pPr>
        <w:suppressAutoHyphens/>
        <w:spacing w:after="0" w:line="240" w:lineRule="auto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Ad. 3</w:t>
      </w:r>
    </w:p>
    <w:p w:rsidR="00486950" w:rsidRDefault="004869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86950" w:rsidRDefault="00DF4C0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Przewodniczący Rady</w:t>
      </w:r>
      <w:r w:rsidR="00742151">
        <w:rPr>
          <w:rFonts w:ascii="Times New Roman" w:eastAsia="Times New Roman" w:hAnsi="Times New Roman" w:cs="Times New Roman"/>
          <w:b/>
          <w:color w:val="00000A"/>
          <w:sz w:val="24"/>
        </w:rPr>
        <w:t xml:space="preserve"> –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poinformował, że protokół poprzedniej sesji był wyłożony do wglądu na stanowisku ds. obsługi Rady i zwrócił się z pytaniem do radnych, czy wnoszą uwagi?</w:t>
      </w:r>
    </w:p>
    <w:p w:rsidR="00486950" w:rsidRDefault="0048695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486950" w:rsidRDefault="00DF4C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Radni uwag nie wnieśli – protokół został przyjęty jednogłośnie.</w:t>
      </w:r>
    </w:p>
    <w:p w:rsidR="00486950" w:rsidRDefault="004869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86950" w:rsidRDefault="00DF4C02">
      <w:pPr>
        <w:suppressAutoHyphens/>
        <w:spacing w:after="0" w:line="240" w:lineRule="auto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Ad. 4 </w:t>
      </w:r>
    </w:p>
    <w:p w:rsidR="00486950" w:rsidRDefault="004869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DF2A83" w:rsidRPr="00DF2A83" w:rsidRDefault="00DF2A83" w:rsidP="00DF2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DF2A83">
        <w:rPr>
          <w:rFonts w:ascii="Times New Roman" w:eastAsia="Times New Roman" w:hAnsi="Times New Roman" w:cs="Times New Roman"/>
          <w:color w:val="00000A"/>
          <w:sz w:val="24"/>
        </w:rPr>
        <w:t xml:space="preserve">Sprawozdanie Wójta Gminy z działalności w okresie między sesjami pokrótce omówił </w:t>
      </w:r>
      <w:r w:rsidRPr="00DF2A83">
        <w:rPr>
          <w:rFonts w:ascii="Times New Roman" w:eastAsia="Times New Roman" w:hAnsi="Times New Roman" w:cs="Times New Roman"/>
          <w:b/>
          <w:color w:val="00000A"/>
          <w:sz w:val="24"/>
        </w:rPr>
        <w:t>Wójt</w:t>
      </w:r>
      <w:r w:rsidRPr="00DF2A83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Pr="00DF2A83">
        <w:rPr>
          <w:rFonts w:ascii="Times New Roman" w:eastAsia="Times New Roman" w:hAnsi="Times New Roman" w:cs="Times New Roman"/>
          <w:b/>
          <w:color w:val="00000A"/>
          <w:sz w:val="24"/>
        </w:rPr>
        <w:t>– Piotr Lach.</w:t>
      </w:r>
    </w:p>
    <w:p w:rsidR="00DF2A83" w:rsidRPr="00DF2A83" w:rsidRDefault="00DF2A83" w:rsidP="00DF2A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DF2A83" w:rsidRPr="00DF2A83" w:rsidRDefault="00DF2A83" w:rsidP="00DF2A8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DF2A8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Otrzymali je również radni na piśmie oraz drogą mailową. </w:t>
      </w:r>
      <w:r w:rsidRPr="00DF2A83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Wójt </w:t>
      </w:r>
      <w:r w:rsidRPr="00DF2A8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poinformował m. in. o:  </w:t>
      </w:r>
    </w:p>
    <w:p w:rsidR="00486950" w:rsidRDefault="004869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23F3D" w:rsidRPr="006362FE" w:rsidRDefault="00B23F3D" w:rsidP="00B23F3D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62FE">
        <w:rPr>
          <w:rFonts w:ascii="Times New Roman" w:hAnsi="Times New Roman"/>
          <w:sz w:val="24"/>
          <w:szCs w:val="24"/>
        </w:rPr>
        <w:t>W wyniku przeprowadzonego postępowania w trybie przetargu nieograniczonego zawarto umowy na realizację zamówienia publicznego pn.:</w:t>
      </w:r>
      <w:r w:rsidRPr="006362FE">
        <w:rPr>
          <w:rFonts w:ascii="Times New Roman" w:hAnsi="Times New Roman"/>
          <w:b/>
          <w:sz w:val="24"/>
          <w:szCs w:val="24"/>
        </w:rPr>
        <w:t xml:space="preserve"> „Budowa sieci wodociągowej i kanalizacji sanitarnej w miejscowościach Radawnica i Święta”</w:t>
      </w:r>
    </w:p>
    <w:p w:rsidR="00B23F3D" w:rsidRPr="006362FE" w:rsidRDefault="00B23F3D" w:rsidP="00B23F3D">
      <w:pPr>
        <w:pStyle w:val="Bezodstpw"/>
        <w:spacing w:line="36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  <w:r w:rsidRPr="006362FE">
        <w:rPr>
          <w:rFonts w:ascii="Times New Roman" w:hAnsi="Times New Roman"/>
          <w:sz w:val="24"/>
          <w:szCs w:val="24"/>
        </w:rPr>
        <w:t xml:space="preserve">Części 1 zamówienia - Budowa sieci wodociągowej i kanalizacji sanitarnej </w:t>
      </w:r>
      <w:r>
        <w:rPr>
          <w:rFonts w:ascii="Times New Roman" w:hAnsi="Times New Roman"/>
          <w:sz w:val="24"/>
          <w:szCs w:val="24"/>
        </w:rPr>
        <w:br/>
      </w:r>
      <w:r w:rsidRPr="006362FE">
        <w:rPr>
          <w:rFonts w:ascii="Times New Roman" w:hAnsi="Times New Roman"/>
          <w:sz w:val="24"/>
          <w:szCs w:val="24"/>
        </w:rPr>
        <w:t>w miejscowości Radawnica, umowa z wykonawcą</w:t>
      </w:r>
      <w:r w:rsidRPr="006362FE">
        <w:rPr>
          <w:rFonts w:ascii="Times New Roman" w:hAnsi="Times New Roman"/>
          <w:b/>
          <w:sz w:val="24"/>
          <w:szCs w:val="24"/>
        </w:rPr>
        <w:t xml:space="preserve"> Zakład Robót Instalacyjno-Inżynieryjnych WODBUD Tadeusz i Paweł Ryczkowscy sp. jawna, </w:t>
      </w:r>
      <w:r w:rsidRPr="006362FE">
        <w:rPr>
          <w:rFonts w:ascii="Times New Roman" w:hAnsi="Times New Roman"/>
          <w:sz w:val="24"/>
          <w:szCs w:val="24"/>
        </w:rPr>
        <w:t xml:space="preserve">Piła, wynagrodzenie wykonawcy: </w:t>
      </w:r>
      <w:r w:rsidRPr="006362FE">
        <w:rPr>
          <w:rFonts w:ascii="Times New Roman" w:hAnsi="Times New Roman"/>
          <w:b/>
          <w:sz w:val="24"/>
          <w:szCs w:val="24"/>
        </w:rPr>
        <w:t xml:space="preserve">62.730,00 zł brutto, </w:t>
      </w:r>
      <w:r w:rsidRPr="006362FE">
        <w:rPr>
          <w:rFonts w:ascii="Times New Roman" w:hAnsi="Times New Roman"/>
          <w:sz w:val="24"/>
          <w:szCs w:val="24"/>
        </w:rPr>
        <w:t xml:space="preserve">termin wykonania: </w:t>
      </w:r>
      <w:r w:rsidRPr="006362FE">
        <w:rPr>
          <w:rFonts w:ascii="Times New Roman" w:hAnsi="Times New Roman"/>
          <w:b/>
          <w:sz w:val="24"/>
          <w:szCs w:val="24"/>
        </w:rPr>
        <w:t>do 13.12.2019 r.</w:t>
      </w:r>
    </w:p>
    <w:p w:rsidR="00B23F3D" w:rsidRPr="006362FE" w:rsidRDefault="00B23F3D" w:rsidP="00B23F3D">
      <w:pPr>
        <w:pStyle w:val="Bezodstpw"/>
        <w:spacing w:line="360" w:lineRule="auto"/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  <w:r w:rsidRPr="006362FE">
        <w:rPr>
          <w:rFonts w:ascii="Times New Roman" w:hAnsi="Times New Roman"/>
          <w:sz w:val="24"/>
          <w:szCs w:val="24"/>
        </w:rPr>
        <w:t>Części 2 -</w:t>
      </w:r>
      <w:r w:rsidRPr="006362FE">
        <w:rPr>
          <w:rFonts w:ascii="Times New Roman" w:hAnsi="Times New Roman"/>
          <w:b/>
          <w:sz w:val="24"/>
          <w:szCs w:val="24"/>
        </w:rPr>
        <w:t xml:space="preserve"> </w:t>
      </w:r>
      <w:r w:rsidRPr="006362FE">
        <w:rPr>
          <w:rFonts w:ascii="Times New Roman" w:hAnsi="Times New Roman"/>
          <w:sz w:val="24"/>
          <w:szCs w:val="24"/>
        </w:rPr>
        <w:t xml:space="preserve">Budowa sieci wodociągowej i kanalizacji sanitarnej w miejscowości Święta, umowa z wykonawcą </w:t>
      </w:r>
      <w:r w:rsidRPr="006362FE">
        <w:rPr>
          <w:rFonts w:ascii="Times New Roman" w:hAnsi="Times New Roman"/>
          <w:b/>
          <w:sz w:val="24"/>
          <w:szCs w:val="24"/>
        </w:rPr>
        <w:t xml:space="preserve">Zakład Robót Instalacyjno-Inżynieryjnych WODBUD Tadeusz i Paweł Ryczkowscy sp. jawna, </w:t>
      </w:r>
      <w:r w:rsidRPr="006362FE">
        <w:rPr>
          <w:rFonts w:ascii="Times New Roman" w:hAnsi="Times New Roman"/>
          <w:sz w:val="24"/>
          <w:szCs w:val="24"/>
        </w:rPr>
        <w:t xml:space="preserve">Piła, wynagrodzenie wykonawcy: </w:t>
      </w:r>
      <w:r w:rsidRPr="006362FE">
        <w:rPr>
          <w:rFonts w:ascii="Times New Roman" w:hAnsi="Times New Roman"/>
          <w:b/>
          <w:sz w:val="24"/>
          <w:szCs w:val="24"/>
        </w:rPr>
        <w:t xml:space="preserve">145.140,00 zł brutto, </w:t>
      </w:r>
      <w:r w:rsidRPr="006362FE">
        <w:rPr>
          <w:rFonts w:ascii="Times New Roman" w:hAnsi="Times New Roman"/>
          <w:sz w:val="24"/>
          <w:szCs w:val="24"/>
        </w:rPr>
        <w:t xml:space="preserve">termin wykonania: </w:t>
      </w:r>
      <w:r w:rsidRPr="006362FE">
        <w:rPr>
          <w:rFonts w:ascii="Times New Roman" w:hAnsi="Times New Roman"/>
          <w:b/>
          <w:sz w:val="24"/>
          <w:szCs w:val="24"/>
        </w:rPr>
        <w:t>do 30.11.2019 r.</w:t>
      </w:r>
    </w:p>
    <w:p w:rsidR="00B23F3D" w:rsidRPr="006362FE" w:rsidRDefault="00B23F3D" w:rsidP="00B23F3D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Dokonaniu</w:t>
      </w:r>
      <w:r w:rsidRPr="006362FE">
        <w:rPr>
          <w:rFonts w:ascii="Times New Roman" w:hAnsi="Times New Roman"/>
          <w:sz w:val="24"/>
          <w:szCs w:val="24"/>
        </w:rPr>
        <w:t xml:space="preserve"> wyboru najkorzystniejszych ofert złożonych w postępowaniu prowadzonym w trybie przetargu nieograniczonego o wartości zamówienia powyżej 30 tys. euro, wykonanie usług: </w:t>
      </w:r>
      <w:r w:rsidRPr="006362FE">
        <w:rPr>
          <w:rFonts w:ascii="Times New Roman" w:hAnsi="Times New Roman"/>
          <w:b/>
          <w:sz w:val="24"/>
          <w:szCs w:val="24"/>
        </w:rPr>
        <w:t>„Ochrona ubezpieczeniowa Zamawiającego”</w:t>
      </w:r>
    </w:p>
    <w:p w:rsidR="00B23F3D" w:rsidRPr="006362FE" w:rsidRDefault="00B23F3D" w:rsidP="00B23F3D">
      <w:pPr>
        <w:pStyle w:val="Bezodstpw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6362FE">
        <w:rPr>
          <w:rFonts w:ascii="Times New Roman" w:hAnsi="Times New Roman"/>
          <w:sz w:val="24"/>
          <w:szCs w:val="24"/>
        </w:rPr>
        <w:t>Zamówienie dotyczy ochrony ubezpieczeniowej w latach 2020 – 2022 w zakresie:</w:t>
      </w:r>
    </w:p>
    <w:p w:rsidR="00B23F3D" w:rsidRPr="006362FE" w:rsidRDefault="00B23F3D" w:rsidP="00B23F3D">
      <w:pPr>
        <w:pStyle w:val="Bezodstpw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6362FE">
        <w:rPr>
          <w:rFonts w:ascii="Times New Roman" w:hAnsi="Times New Roman"/>
          <w:sz w:val="24"/>
          <w:szCs w:val="24"/>
        </w:rPr>
        <w:t xml:space="preserve">Część 1 Zamówienia: Ubezpieczenie mienia i odpowiedzialności Zamawiającego </w:t>
      </w:r>
      <w:r>
        <w:rPr>
          <w:rFonts w:ascii="Times New Roman" w:hAnsi="Times New Roman"/>
          <w:sz w:val="24"/>
          <w:szCs w:val="24"/>
        </w:rPr>
        <w:br/>
      </w:r>
      <w:r w:rsidRPr="006362FE">
        <w:rPr>
          <w:rFonts w:ascii="Times New Roman" w:hAnsi="Times New Roman"/>
          <w:sz w:val="24"/>
          <w:szCs w:val="24"/>
        </w:rPr>
        <w:t>w zakresie:</w:t>
      </w:r>
    </w:p>
    <w:p w:rsidR="00B23F3D" w:rsidRPr="006362FE" w:rsidRDefault="00B23F3D" w:rsidP="00B23F3D">
      <w:pPr>
        <w:pStyle w:val="Bezodstpw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6362FE">
        <w:rPr>
          <w:rFonts w:ascii="Times New Roman" w:hAnsi="Times New Roman"/>
          <w:sz w:val="24"/>
          <w:szCs w:val="24"/>
        </w:rPr>
        <w:t>- Ubezpieczenia mienia od wszystkich ryzyk,</w:t>
      </w:r>
    </w:p>
    <w:p w:rsidR="00B23F3D" w:rsidRPr="006362FE" w:rsidRDefault="00B23F3D" w:rsidP="00B23F3D">
      <w:pPr>
        <w:pStyle w:val="Bezodstpw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6362FE">
        <w:rPr>
          <w:rFonts w:ascii="Times New Roman" w:hAnsi="Times New Roman"/>
          <w:sz w:val="24"/>
          <w:szCs w:val="24"/>
        </w:rPr>
        <w:t>- Ubezpieczenia sprzętu elektronicznego od wszystkich ryzyk,</w:t>
      </w:r>
    </w:p>
    <w:p w:rsidR="00B23F3D" w:rsidRPr="006362FE" w:rsidRDefault="00B23F3D" w:rsidP="00B23F3D">
      <w:pPr>
        <w:pStyle w:val="Bezodstpw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6362FE">
        <w:rPr>
          <w:rFonts w:ascii="Times New Roman" w:hAnsi="Times New Roman"/>
          <w:sz w:val="24"/>
          <w:szCs w:val="24"/>
        </w:rPr>
        <w:t>- Ubezpieczenia odpowiedzialności cywilnej,</w:t>
      </w:r>
    </w:p>
    <w:p w:rsidR="00B23F3D" w:rsidRPr="006362FE" w:rsidRDefault="00B23F3D" w:rsidP="00B23F3D">
      <w:pPr>
        <w:pStyle w:val="Bezodstpw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6362FE">
        <w:rPr>
          <w:rFonts w:ascii="Times New Roman" w:hAnsi="Times New Roman"/>
          <w:sz w:val="24"/>
          <w:szCs w:val="24"/>
        </w:rPr>
        <w:t>- Ubezpieczenia następstw nieszczęśliwych wypadków,</w:t>
      </w:r>
    </w:p>
    <w:p w:rsidR="00B23F3D" w:rsidRPr="006362FE" w:rsidRDefault="00B23F3D" w:rsidP="00B23F3D">
      <w:pPr>
        <w:pStyle w:val="Bezodstpw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6362FE">
        <w:rPr>
          <w:rFonts w:ascii="Times New Roman" w:hAnsi="Times New Roman"/>
          <w:sz w:val="24"/>
          <w:szCs w:val="24"/>
        </w:rPr>
        <w:t xml:space="preserve">- Ubezpieczenia maszyn od uszkodzeń od wszystkich ryzyk. </w:t>
      </w:r>
    </w:p>
    <w:p w:rsidR="00B23F3D" w:rsidRPr="006362FE" w:rsidRDefault="00B23F3D" w:rsidP="00B23F3D">
      <w:pPr>
        <w:pStyle w:val="Bezodstpw"/>
        <w:spacing w:line="360" w:lineRule="auto"/>
        <w:ind w:left="786"/>
        <w:rPr>
          <w:rFonts w:ascii="Times New Roman" w:hAnsi="Times New Roman"/>
          <w:b/>
          <w:sz w:val="24"/>
          <w:szCs w:val="24"/>
        </w:rPr>
      </w:pPr>
      <w:r w:rsidRPr="006362FE">
        <w:rPr>
          <w:rFonts w:ascii="Times New Roman" w:hAnsi="Times New Roman"/>
          <w:sz w:val="24"/>
          <w:szCs w:val="24"/>
        </w:rPr>
        <w:t xml:space="preserve">Najkorzystniejsza oferta złożona przez </w:t>
      </w:r>
      <w:r w:rsidRPr="006362FE">
        <w:rPr>
          <w:rFonts w:ascii="Times New Roman" w:hAnsi="Times New Roman"/>
          <w:b/>
          <w:sz w:val="24"/>
          <w:szCs w:val="24"/>
        </w:rPr>
        <w:t xml:space="preserve">UNIQA TU S.A.  Przedstawiciel </w:t>
      </w:r>
      <w:r>
        <w:rPr>
          <w:rFonts w:ascii="Times New Roman" w:hAnsi="Times New Roman"/>
          <w:b/>
          <w:sz w:val="24"/>
          <w:szCs w:val="24"/>
        </w:rPr>
        <w:br/>
      </w:r>
      <w:r w:rsidRPr="006362FE"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62FE">
        <w:rPr>
          <w:rFonts w:ascii="Times New Roman" w:hAnsi="Times New Roman"/>
          <w:b/>
          <w:sz w:val="24"/>
          <w:szCs w:val="24"/>
        </w:rPr>
        <w:t xml:space="preserve">Warszawie. </w:t>
      </w:r>
      <w:r w:rsidRPr="006362FE">
        <w:rPr>
          <w:rFonts w:ascii="Times New Roman" w:hAnsi="Times New Roman"/>
          <w:sz w:val="24"/>
          <w:szCs w:val="24"/>
        </w:rPr>
        <w:t xml:space="preserve">Cena oferty: </w:t>
      </w:r>
      <w:r w:rsidRPr="006362FE">
        <w:rPr>
          <w:rFonts w:ascii="Times New Roman" w:hAnsi="Times New Roman"/>
          <w:b/>
          <w:sz w:val="24"/>
          <w:szCs w:val="24"/>
        </w:rPr>
        <w:t>109.448,40 zł</w:t>
      </w:r>
    </w:p>
    <w:p w:rsidR="00B23F3D" w:rsidRPr="006362FE" w:rsidRDefault="00B23F3D" w:rsidP="00B23F3D">
      <w:pPr>
        <w:pStyle w:val="Bezodstpw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6362FE">
        <w:rPr>
          <w:rFonts w:ascii="Times New Roman" w:hAnsi="Times New Roman"/>
          <w:sz w:val="24"/>
          <w:szCs w:val="24"/>
        </w:rPr>
        <w:t>Część 2 Zamówienia: Ubezpieczenie pojazdów Zamawiającego w zakresie:</w:t>
      </w:r>
    </w:p>
    <w:p w:rsidR="00B23F3D" w:rsidRPr="006362FE" w:rsidRDefault="00B23F3D" w:rsidP="00B23F3D">
      <w:pPr>
        <w:pStyle w:val="Bezodstpw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6362FE">
        <w:rPr>
          <w:rFonts w:ascii="Times New Roman" w:hAnsi="Times New Roman"/>
          <w:sz w:val="24"/>
          <w:szCs w:val="24"/>
        </w:rPr>
        <w:t>- Ubezpieczenia odpowiedzialności cywilnej posiadaczy pojazdów mechanicznych,</w:t>
      </w:r>
    </w:p>
    <w:p w:rsidR="00B23F3D" w:rsidRPr="006362FE" w:rsidRDefault="00B23F3D" w:rsidP="00B23F3D">
      <w:pPr>
        <w:pStyle w:val="Bezodstpw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6362FE">
        <w:rPr>
          <w:rFonts w:ascii="Times New Roman" w:hAnsi="Times New Roman"/>
          <w:sz w:val="24"/>
          <w:szCs w:val="24"/>
        </w:rPr>
        <w:t>- Ubezpieczenia autocasco,</w:t>
      </w:r>
    </w:p>
    <w:p w:rsidR="00B23F3D" w:rsidRPr="006362FE" w:rsidRDefault="00B23F3D" w:rsidP="00B23F3D">
      <w:pPr>
        <w:pStyle w:val="Bezodstpw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6362FE">
        <w:rPr>
          <w:rFonts w:ascii="Times New Roman" w:hAnsi="Times New Roman"/>
          <w:sz w:val="24"/>
          <w:szCs w:val="24"/>
        </w:rPr>
        <w:t>- Ubezpieczenia następstw nieszczęśliwych wypadków kierowcy i pasażerów,</w:t>
      </w:r>
    </w:p>
    <w:p w:rsidR="00B23F3D" w:rsidRPr="006362FE" w:rsidRDefault="00B23F3D" w:rsidP="00B23F3D">
      <w:pPr>
        <w:pStyle w:val="Bezodstpw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6362FE">
        <w:rPr>
          <w:rFonts w:ascii="Times New Roman" w:hAnsi="Times New Roman"/>
          <w:sz w:val="24"/>
          <w:szCs w:val="24"/>
        </w:rPr>
        <w:t>- Ubezpieczenia Assistance</w:t>
      </w:r>
    </w:p>
    <w:p w:rsidR="00B23F3D" w:rsidRPr="006362FE" w:rsidRDefault="00B23F3D" w:rsidP="00B23F3D">
      <w:pPr>
        <w:pStyle w:val="Bezodstpw"/>
        <w:spacing w:line="36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  <w:r w:rsidRPr="006362FE">
        <w:rPr>
          <w:rFonts w:ascii="Times New Roman" w:hAnsi="Times New Roman"/>
          <w:sz w:val="24"/>
          <w:szCs w:val="24"/>
        </w:rPr>
        <w:t xml:space="preserve">Najkorzystniejsza oferta złożona przez </w:t>
      </w:r>
      <w:r w:rsidRPr="006362FE">
        <w:rPr>
          <w:rFonts w:ascii="Times New Roman" w:hAnsi="Times New Roman"/>
          <w:b/>
          <w:sz w:val="24"/>
          <w:szCs w:val="24"/>
        </w:rPr>
        <w:t>Towarzystwo Ubezpieczeń Wzajemnych "TUW"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62FE">
        <w:rPr>
          <w:rFonts w:ascii="Times New Roman" w:hAnsi="Times New Roman"/>
          <w:b/>
          <w:sz w:val="24"/>
          <w:szCs w:val="24"/>
        </w:rPr>
        <w:t>Biuro Regionalne w Bydgoszczy Oddział w Pile.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62FE">
        <w:rPr>
          <w:rFonts w:ascii="Times New Roman" w:hAnsi="Times New Roman"/>
          <w:sz w:val="24"/>
          <w:szCs w:val="24"/>
        </w:rPr>
        <w:t xml:space="preserve">Cena oferty: </w:t>
      </w:r>
      <w:r w:rsidRPr="006362FE">
        <w:rPr>
          <w:rFonts w:ascii="Times New Roman" w:hAnsi="Times New Roman"/>
          <w:b/>
          <w:sz w:val="24"/>
          <w:szCs w:val="24"/>
        </w:rPr>
        <w:t>67.383,00 zł</w:t>
      </w:r>
    </w:p>
    <w:p w:rsidR="00B23F3D" w:rsidRPr="006362FE" w:rsidRDefault="00B23F3D" w:rsidP="00B23F3D">
      <w:pPr>
        <w:pStyle w:val="Bezodstpw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6362FE">
        <w:rPr>
          <w:rFonts w:ascii="Times New Roman" w:hAnsi="Times New Roman"/>
          <w:sz w:val="24"/>
          <w:szCs w:val="24"/>
        </w:rPr>
        <w:t>Część 3 Zamówienia: Ubezpieczenie następstw nieszczęśliwych wypadków członków ochotniczej straży pożarnej.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2FE">
        <w:rPr>
          <w:rFonts w:ascii="Times New Roman" w:hAnsi="Times New Roman"/>
          <w:sz w:val="24"/>
          <w:szCs w:val="24"/>
        </w:rPr>
        <w:t xml:space="preserve">Najkorzystniejsza oferta złożona przez </w:t>
      </w:r>
      <w:r w:rsidRPr="006362FE">
        <w:rPr>
          <w:rFonts w:ascii="Times New Roman" w:hAnsi="Times New Roman"/>
          <w:b/>
          <w:sz w:val="24"/>
          <w:szCs w:val="24"/>
        </w:rPr>
        <w:t>Concordia Polska Towarzystwo Ubezpieczeń Wzajemnych  O/Pozna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362FE">
        <w:rPr>
          <w:rFonts w:ascii="Times New Roman" w:hAnsi="Times New Roman"/>
          <w:sz w:val="24"/>
          <w:szCs w:val="24"/>
        </w:rPr>
        <w:t xml:space="preserve">Cena oferty: </w:t>
      </w:r>
      <w:r>
        <w:rPr>
          <w:rFonts w:ascii="Times New Roman" w:hAnsi="Times New Roman"/>
          <w:sz w:val="24"/>
          <w:szCs w:val="24"/>
        </w:rPr>
        <w:br/>
      </w:r>
      <w:r w:rsidRPr="006362FE">
        <w:rPr>
          <w:rFonts w:ascii="Times New Roman" w:hAnsi="Times New Roman"/>
          <w:b/>
          <w:sz w:val="24"/>
          <w:szCs w:val="24"/>
        </w:rPr>
        <w:t>14.316,00 zł</w:t>
      </w:r>
    </w:p>
    <w:p w:rsidR="00B23F3D" w:rsidRPr="006362FE" w:rsidRDefault="00B23F3D" w:rsidP="00B23F3D">
      <w:pPr>
        <w:pStyle w:val="Bezodstpw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Wszczęciu postępowania</w:t>
      </w:r>
      <w:r w:rsidRPr="006362FE">
        <w:rPr>
          <w:rFonts w:ascii="Times New Roman" w:hAnsi="Times New Roman"/>
          <w:sz w:val="24"/>
          <w:szCs w:val="24"/>
        </w:rPr>
        <w:t xml:space="preserve"> w trybie zapytania ofertowego o wartości zamówienia poniżej 30.000 euro na wykonanie usług: </w:t>
      </w:r>
      <w:r w:rsidRPr="006362FE">
        <w:rPr>
          <w:rFonts w:ascii="Times New Roman" w:hAnsi="Times New Roman"/>
          <w:b/>
          <w:sz w:val="24"/>
          <w:szCs w:val="24"/>
        </w:rPr>
        <w:t>„Archiwizacja dokumentów w Urzędzie Gminy Złotów”.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2FE">
        <w:rPr>
          <w:rFonts w:ascii="Times New Roman" w:hAnsi="Times New Roman"/>
          <w:iCs/>
          <w:sz w:val="24"/>
          <w:szCs w:val="24"/>
        </w:rPr>
        <w:t xml:space="preserve">Termin składania ofert: </w:t>
      </w:r>
      <w:r w:rsidRPr="006362FE">
        <w:rPr>
          <w:rFonts w:ascii="Times New Roman" w:hAnsi="Times New Roman"/>
          <w:b/>
          <w:iCs/>
          <w:sz w:val="24"/>
          <w:szCs w:val="24"/>
        </w:rPr>
        <w:t>do dnia 05.12.2019 r.</w:t>
      </w:r>
    </w:p>
    <w:p w:rsidR="00B23F3D" w:rsidRPr="006362FE" w:rsidRDefault="00B23F3D" w:rsidP="00B23F3D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Udziale</w:t>
      </w:r>
      <w:r w:rsidRPr="006362FE">
        <w:rPr>
          <w:rFonts w:ascii="Times New Roman" w:hAnsi="Times New Roman"/>
          <w:bCs/>
          <w:sz w:val="24"/>
          <w:szCs w:val="24"/>
        </w:rPr>
        <w:t xml:space="preserve"> Zastępcy Wójta w obchodach Dnia Niepodległości</w:t>
      </w:r>
      <w:r>
        <w:rPr>
          <w:rFonts w:ascii="Times New Roman" w:hAnsi="Times New Roman"/>
          <w:bCs/>
          <w:sz w:val="24"/>
          <w:szCs w:val="24"/>
        </w:rPr>
        <w:t xml:space="preserve"> w Złotowie</w:t>
      </w:r>
      <w:r w:rsidRPr="006362FE">
        <w:rPr>
          <w:rFonts w:ascii="Times New Roman" w:hAnsi="Times New Roman"/>
          <w:bCs/>
          <w:sz w:val="24"/>
          <w:szCs w:val="24"/>
        </w:rPr>
        <w:t>.</w:t>
      </w:r>
    </w:p>
    <w:p w:rsidR="00B23F3D" w:rsidRPr="006362FE" w:rsidRDefault="00B23F3D" w:rsidP="00B23F3D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Udziale</w:t>
      </w:r>
      <w:r w:rsidRPr="006362FE">
        <w:rPr>
          <w:rFonts w:ascii="Times New Roman" w:hAnsi="Times New Roman"/>
          <w:bCs/>
          <w:sz w:val="24"/>
          <w:szCs w:val="24"/>
        </w:rPr>
        <w:t xml:space="preserve"> Wójta w posiedzeniach Zarządu Związku Gmin Krajna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23F3D" w:rsidRPr="006362FE" w:rsidRDefault="00B23F3D" w:rsidP="00B23F3D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Udziale</w:t>
      </w:r>
      <w:r w:rsidRPr="006362FE">
        <w:rPr>
          <w:rFonts w:ascii="Times New Roman" w:hAnsi="Times New Roman"/>
          <w:bCs/>
          <w:sz w:val="24"/>
          <w:szCs w:val="24"/>
        </w:rPr>
        <w:t xml:space="preserve"> Wójta w obchodach Dnia Niepodległości w </w:t>
      </w:r>
      <w:r w:rsidRPr="006362FE">
        <w:rPr>
          <w:rFonts w:ascii="Times New Roman" w:hAnsi="Times New Roman"/>
          <w:sz w:val="24"/>
          <w:szCs w:val="24"/>
        </w:rPr>
        <w:t xml:space="preserve">Szkole Podstawowej </w:t>
      </w:r>
      <w:r w:rsidRPr="006362FE">
        <w:rPr>
          <w:rFonts w:ascii="Times New Roman" w:hAnsi="Times New Roman"/>
          <w:sz w:val="24"/>
          <w:szCs w:val="24"/>
        </w:rPr>
        <w:br/>
        <w:t>im. Tony'ego Halika w Górznej</w:t>
      </w:r>
      <w:r>
        <w:rPr>
          <w:rFonts w:ascii="Times New Roman" w:hAnsi="Times New Roman"/>
          <w:sz w:val="24"/>
          <w:szCs w:val="24"/>
        </w:rPr>
        <w:t>.</w:t>
      </w:r>
    </w:p>
    <w:p w:rsidR="00B23F3D" w:rsidRPr="006362FE" w:rsidRDefault="00D03AA7" w:rsidP="00B23F3D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Spotkaniu</w:t>
      </w:r>
      <w:r w:rsidRPr="006362FE">
        <w:rPr>
          <w:rFonts w:ascii="Times New Roman" w:hAnsi="Times New Roman"/>
          <w:bCs/>
          <w:sz w:val="24"/>
          <w:szCs w:val="24"/>
        </w:rPr>
        <w:t xml:space="preserve"> roboczym</w:t>
      </w:r>
      <w:r w:rsidR="00B23F3D" w:rsidRPr="006362FE">
        <w:rPr>
          <w:rFonts w:ascii="Times New Roman" w:hAnsi="Times New Roman"/>
          <w:bCs/>
          <w:sz w:val="24"/>
          <w:szCs w:val="24"/>
        </w:rPr>
        <w:t xml:space="preserve"> z pracownikami urzędu gminy</w:t>
      </w:r>
      <w:r w:rsidR="00B23F3D">
        <w:rPr>
          <w:rFonts w:ascii="Times New Roman" w:hAnsi="Times New Roman"/>
          <w:bCs/>
          <w:sz w:val="24"/>
          <w:szCs w:val="24"/>
        </w:rPr>
        <w:t>.</w:t>
      </w:r>
    </w:p>
    <w:p w:rsidR="00B23F3D" w:rsidRPr="006362FE" w:rsidRDefault="00B23F3D" w:rsidP="00B23F3D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Spotkaniu roboczym</w:t>
      </w:r>
      <w:r w:rsidRPr="006362FE">
        <w:rPr>
          <w:rFonts w:ascii="Times New Roman" w:hAnsi="Times New Roman"/>
          <w:bCs/>
          <w:sz w:val="24"/>
          <w:szCs w:val="24"/>
        </w:rPr>
        <w:t xml:space="preserve"> z dyrektorami szkół gminnych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23F3D" w:rsidRPr="006362FE" w:rsidRDefault="00B23F3D" w:rsidP="00B23F3D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Spotkaniu roboczym</w:t>
      </w:r>
      <w:r w:rsidRPr="006362FE">
        <w:rPr>
          <w:rFonts w:ascii="Times New Roman" w:hAnsi="Times New Roman"/>
          <w:bCs/>
          <w:sz w:val="24"/>
          <w:szCs w:val="24"/>
        </w:rPr>
        <w:t xml:space="preserve"> z pracownikami ZWIK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23F3D" w:rsidRPr="006362FE" w:rsidRDefault="00B23F3D" w:rsidP="00B23F3D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Udziale</w:t>
      </w:r>
      <w:r w:rsidRPr="006362FE">
        <w:rPr>
          <w:rFonts w:ascii="Times New Roman" w:hAnsi="Times New Roman"/>
          <w:bCs/>
          <w:sz w:val="24"/>
          <w:szCs w:val="24"/>
        </w:rPr>
        <w:t xml:space="preserve"> Wójta w wizji lokalnej w sprawie skargi na działalność stolarni w Zalesiu.</w:t>
      </w:r>
    </w:p>
    <w:p w:rsidR="00B23F3D" w:rsidRPr="006362FE" w:rsidRDefault="00B23F3D" w:rsidP="00B23F3D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Udziale</w:t>
      </w:r>
      <w:r w:rsidRPr="006362FE">
        <w:rPr>
          <w:rFonts w:ascii="Times New Roman" w:hAnsi="Times New Roman"/>
          <w:bCs/>
          <w:sz w:val="24"/>
          <w:szCs w:val="24"/>
        </w:rPr>
        <w:t xml:space="preserve"> Wójta i pracowników w Gminnym Turnieju Piłki Siatkowej w Radawnicy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23F3D" w:rsidRPr="006362FE" w:rsidRDefault="00B23F3D" w:rsidP="00B23F3D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Udziale</w:t>
      </w:r>
      <w:r w:rsidRPr="006362FE">
        <w:rPr>
          <w:rFonts w:ascii="Times New Roman" w:hAnsi="Times New Roman"/>
          <w:bCs/>
          <w:sz w:val="24"/>
          <w:szCs w:val="24"/>
        </w:rPr>
        <w:t xml:space="preserve"> Wójta w szkoleniu w sprawie elektronicznego nadzoru nad aktami w Urzędzie Wojewódzkim w Poznaniu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23F3D" w:rsidRPr="006362FE" w:rsidRDefault="00B23F3D" w:rsidP="00B23F3D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Podpisaniu</w:t>
      </w:r>
      <w:r w:rsidRPr="006362FE">
        <w:rPr>
          <w:rFonts w:ascii="Times New Roman" w:hAnsi="Times New Roman"/>
          <w:bCs/>
          <w:sz w:val="24"/>
          <w:szCs w:val="24"/>
        </w:rPr>
        <w:t xml:space="preserve"> uzupełnień do wniosku o dofinansowanie budowy drogi Klukowo – Blękwit w Urzędzie Wojewódzkim w Poznaniu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23F3D" w:rsidRPr="006362FE" w:rsidRDefault="00B23F3D" w:rsidP="00B23F3D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Udziale</w:t>
      </w:r>
      <w:r w:rsidRPr="006362FE">
        <w:rPr>
          <w:rFonts w:ascii="Times New Roman" w:hAnsi="Times New Roman"/>
          <w:bCs/>
          <w:sz w:val="24"/>
          <w:szCs w:val="24"/>
        </w:rPr>
        <w:t xml:space="preserve"> Wójta w posiedzeniu Rady Nadzorczej ZWIK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23F3D" w:rsidRPr="00DE0E82" w:rsidRDefault="00B23F3D" w:rsidP="00B23F3D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Bieżącym monitorowaniu</w:t>
      </w:r>
      <w:r w:rsidRPr="00DE0E82">
        <w:rPr>
          <w:rFonts w:ascii="Times New Roman" w:hAnsi="Times New Roman"/>
          <w:sz w:val="24"/>
          <w:szCs w:val="24"/>
        </w:rPr>
        <w:t xml:space="preserve"> realizacji zadań realizowanych ze środków budżetu gminy oraz środków funduszu sołeckiego.</w:t>
      </w:r>
    </w:p>
    <w:p w:rsidR="00B23F3D" w:rsidRPr="00DE0E82" w:rsidRDefault="00B23F3D" w:rsidP="00B23F3D">
      <w:pPr>
        <w:pStyle w:val="Akapitzlist"/>
        <w:numPr>
          <w:ilvl w:val="0"/>
          <w:numId w:val="8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Rozpatrywaniu</w:t>
      </w:r>
      <w:r w:rsidRPr="00DE0E82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>niosków i podań oraz załatwianiu</w:t>
      </w:r>
      <w:r w:rsidRPr="00DE0E82">
        <w:rPr>
          <w:rFonts w:ascii="Times New Roman" w:hAnsi="Times New Roman"/>
          <w:sz w:val="24"/>
          <w:szCs w:val="24"/>
        </w:rPr>
        <w:t xml:space="preserve"> bieżących spraw mieszkańców gminy.</w:t>
      </w:r>
    </w:p>
    <w:p w:rsidR="00DF2A83" w:rsidRDefault="00DF2A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D0107" w:rsidRPr="005C1936" w:rsidRDefault="004D0107" w:rsidP="005C19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Radni uwag nie wnieśli – sprawozdanie stanowi załącznik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 xml:space="preserve">nr </w:t>
      </w:r>
      <w:r w:rsidR="00D322E3">
        <w:rPr>
          <w:rFonts w:ascii="Times New Roman" w:eastAsia="Times New Roman" w:hAnsi="Times New Roman" w:cs="Times New Roman"/>
          <w:i/>
          <w:color w:val="00000A"/>
          <w:sz w:val="24"/>
        </w:rPr>
        <w:t>3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>do protokołu.</w:t>
      </w:r>
    </w:p>
    <w:p w:rsidR="004D0107" w:rsidRDefault="004D01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86950" w:rsidRDefault="00DF4C02">
      <w:pPr>
        <w:suppressAutoHyphens/>
        <w:spacing w:after="0" w:line="240" w:lineRule="auto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Ad. 5</w:t>
      </w:r>
    </w:p>
    <w:p w:rsidR="00486950" w:rsidRDefault="004869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86950" w:rsidRDefault="00DF4C0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Informację o przebiegu realizacji uchwał Rady Gminy podjętych na poprzedniej sesji otrzymali radni w materiałach na sesję wraz z zarządzeniem o zwołaniu sesji.</w:t>
      </w:r>
    </w:p>
    <w:p w:rsidR="00486950" w:rsidRDefault="0048695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486950" w:rsidRDefault="0048695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1F08AD" w:rsidRPr="004D0107" w:rsidRDefault="001F08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4D0107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Przewodniczący Rady – </w:t>
      </w:r>
      <w:r w:rsidRPr="004D0107">
        <w:rPr>
          <w:rFonts w:ascii="Times New Roman" w:eastAsia="Times New Roman" w:hAnsi="Times New Roman" w:cs="Times New Roman"/>
          <w:color w:val="000000" w:themeColor="text1"/>
          <w:sz w:val="24"/>
        </w:rPr>
        <w:t>poinformował, że wszystkie materiały na sesję</w:t>
      </w:r>
      <w:r w:rsidR="004D0107" w:rsidRPr="004D010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zostały dostarczone w odpowiednim terminie oraz </w:t>
      </w:r>
      <w:r w:rsidRPr="004D0107">
        <w:rPr>
          <w:rFonts w:ascii="Times New Roman" w:eastAsia="Times New Roman" w:hAnsi="Times New Roman" w:cs="Times New Roman"/>
          <w:color w:val="000000" w:themeColor="text1"/>
          <w:sz w:val="24"/>
        </w:rPr>
        <w:t>przeanalizowane na poszc</w:t>
      </w:r>
      <w:r w:rsidR="004D0107" w:rsidRPr="004D0107">
        <w:rPr>
          <w:rFonts w:ascii="Times New Roman" w:eastAsia="Times New Roman" w:hAnsi="Times New Roman" w:cs="Times New Roman"/>
          <w:color w:val="000000" w:themeColor="text1"/>
          <w:sz w:val="24"/>
        </w:rPr>
        <w:t>zególnych posiedzeniach komisji</w:t>
      </w:r>
      <w:r w:rsidR="00D322E3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  <w:r w:rsidR="004D0107">
        <w:rPr>
          <w:rFonts w:ascii="Times New Roman" w:eastAsia="Times New Roman" w:hAnsi="Times New Roman" w:cs="Times New Roman"/>
          <w:color w:val="000000" w:themeColor="text1"/>
          <w:sz w:val="24"/>
        </w:rPr>
        <w:br/>
      </w:r>
      <w:r w:rsidR="00D322E3">
        <w:rPr>
          <w:rFonts w:ascii="Times New Roman" w:eastAsia="Times New Roman" w:hAnsi="Times New Roman" w:cs="Times New Roman"/>
          <w:color w:val="000000" w:themeColor="text1"/>
          <w:sz w:val="24"/>
        </w:rPr>
        <w:t>W</w:t>
      </w:r>
      <w:r w:rsidR="004D0107" w:rsidRPr="004D010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dniu 22.11.2019 r. odbyło się posiedzenie </w:t>
      </w:r>
      <w:r w:rsidR="004D010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Komisji Rewizyjnej, a pozostałe dwie Komisje </w:t>
      </w:r>
      <w:r w:rsidR="004D0107">
        <w:rPr>
          <w:rFonts w:ascii="Times New Roman" w:eastAsia="Times New Roman" w:hAnsi="Times New Roman" w:cs="Times New Roman"/>
          <w:color w:val="000000" w:themeColor="text1"/>
          <w:sz w:val="24"/>
        </w:rPr>
        <w:br/>
        <w:t>miały swoje posiedzenia w dniu 26.11.2019 r.</w:t>
      </w:r>
      <w:r w:rsidR="004D0107" w:rsidRPr="004D010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</w:p>
    <w:p w:rsidR="001F08AD" w:rsidRDefault="001F08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D0107" w:rsidRPr="004D0107" w:rsidRDefault="004D0107" w:rsidP="004D01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Radni uwag nie wnieśli –</w:t>
      </w:r>
      <w:bookmarkStart w:id="0" w:name="_Hlk526142398"/>
      <w:r>
        <w:rPr>
          <w:rFonts w:ascii="Times New Roman" w:eastAsia="Times New Roman" w:hAnsi="Times New Roman" w:cs="Times New Roman"/>
          <w:color w:val="00000A"/>
          <w:sz w:val="24"/>
        </w:rPr>
        <w:t xml:space="preserve"> informacja stanowi załącznik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 xml:space="preserve">nr 4 </w:t>
      </w:r>
      <w:r>
        <w:rPr>
          <w:rFonts w:ascii="Times New Roman" w:eastAsia="Times New Roman" w:hAnsi="Times New Roman" w:cs="Times New Roman"/>
          <w:color w:val="00000A"/>
          <w:sz w:val="24"/>
        </w:rPr>
        <w:t>do protokołu.</w:t>
      </w:r>
      <w:bookmarkEnd w:id="0"/>
    </w:p>
    <w:p w:rsidR="004D0107" w:rsidRDefault="004D01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86950" w:rsidRDefault="00DF4C02">
      <w:pPr>
        <w:suppressAutoHyphens/>
        <w:spacing w:after="0" w:line="240" w:lineRule="auto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Ad. 6</w:t>
      </w:r>
    </w:p>
    <w:p w:rsidR="007447A8" w:rsidRDefault="007447A8" w:rsidP="00885C9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06694A" w:rsidRPr="0006694A" w:rsidRDefault="0006694A" w:rsidP="000669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694A">
        <w:rPr>
          <w:rFonts w:ascii="Times New Roman" w:hAnsi="Times New Roman" w:cs="Times New Roman"/>
          <w:color w:val="000000"/>
          <w:sz w:val="24"/>
          <w:szCs w:val="24"/>
        </w:rPr>
        <w:t xml:space="preserve">Projekt uchwały w sprawie </w:t>
      </w:r>
      <w:r w:rsidRPr="000669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wprowadzenia zmian do uchwały w sprawie uchwalenia  </w:t>
      </w:r>
    </w:p>
    <w:p w:rsidR="0006694A" w:rsidRDefault="0006694A" w:rsidP="00B831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94A">
        <w:rPr>
          <w:rFonts w:ascii="Times New Roman" w:hAnsi="Times New Roman" w:cs="Times New Roman"/>
          <w:bCs/>
          <w:color w:val="000000"/>
          <w:sz w:val="24"/>
          <w:szCs w:val="24"/>
        </w:rPr>
        <w:t>Wieloletniej Prognozy Finansowej Gminy Złotów na lata 2019 – 2026</w:t>
      </w:r>
      <w:r w:rsidRPr="0006694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wraz z objaśnieniami </w:t>
      </w:r>
      <w:r w:rsidRPr="0006694A">
        <w:rPr>
          <w:rFonts w:ascii="Times New Roman" w:hAnsi="Times New Roman" w:cs="Times New Roman"/>
          <w:sz w:val="24"/>
          <w:szCs w:val="24"/>
        </w:rPr>
        <w:t xml:space="preserve">otrzymali radni w materiałach na sesję łącznie z zarządzeniem o zwołaniu sesji. </w:t>
      </w:r>
      <w:bookmarkStart w:id="1" w:name="_Hlk15418797"/>
      <w:r w:rsidRPr="0006694A">
        <w:rPr>
          <w:rFonts w:ascii="Times New Roman" w:hAnsi="Times New Roman" w:cs="Times New Roman"/>
          <w:sz w:val="24"/>
          <w:szCs w:val="24"/>
        </w:rPr>
        <w:t>Projekt uchwały radni analizowali na poszczególnych posiedzeniach Komisji.</w:t>
      </w:r>
      <w:bookmarkEnd w:id="1"/>
    </w:p>
    <w:p w:rsidR="00B83118" w:rsidRPr="00B83118" w:rsidRDefault="00B83118" w:rsidP="00B831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94A" w:rsidRPr="0006694A" w:rsidRDefault="0006694A" w:rsidP="000669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94A">
        <w:rPr>
          <w:rFonts w:ascii="Times New Roman" w:eastAsia="Times New Roman" w:hAnsi="Times New Roman" w:cs="Times New Roman"/>
          <w:b/>
          <w:sz w:val="24"/>
          <w:szCs w:val="24"/>
        </w:rPr>
        <w:t>Przewodniczący Rady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="00B35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5C9E">
        <w:rPr>
          <w:rFonts w:ascii="Times New Roman" w:eastAsia="Times New Roman" w:hAnsi="Times New Roman" w:cs="Times New Roman"/>
          <w:sz w:val="24"/>
          <w:szCs w:val="24"/>
        </w:rPr>
        <w:t xml:space="preserve">poinformował, że były dwie autopoprawki i </w:t>
      </w:r>
      <w:r w:rsidR="00B35E1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6694A">
        <w:rPr>
          <w:rFonts w:ascii="Times New Roman" w:eastAsia="Times New Roman" w:hAnsi="Times New Roman" w:cs="Times New Roman"/>
          <w:sz w:val="24"/>
          <w:szCs w:val="24"/>
        </w:rPr>
        <w:t>oddał pod głosowanie wprowadzenie autopoprawek.</w:t>
      </w:r>
    </w:p>
    <w:p w:rsidR="0006694A" w:rsidRPr="0006694A" w:rsidRDefault="0006694A" w:rsidP="0006694A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6694A">
        <w:rPr>
          <w:rFonts w:ascii="Times New Roman" w:eastAsia="Times New Roman" w:hAnsi="Times New Roman" w:cs="Times New Roman"/>
          <w:sz w:val="24"/>
          <w:szCs w:val="24"/>
        </w:rPr>
        <w:t>Radni autopoprawki przyjęli jednogłośnie.</w:t>
      </w:r>
    </w:p>
    <w:p w:rsidR="0006694A" w:rsidRPr="0006694A" w:rsidRDefault="0006694A" w:rsidP="0006694A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6694A">
        <w:rPr>
          <w:rFonts w:ascii="Times New Roman" w:hAnsi="Times New Roman" w:cs="Times New Roman"/>
          <w:color w:val="00000A"/>
          <w:sz w:val="24"/>
          <w:szCs w:val="24"/>
        </w:rPr>
        <w:t>Dyskusji nie było, radni uwag nie wnieśli.</w:t>
      </w:r>
    </w:p>
    <w:p w:rsidR="0006694A" w:rsidRPr="0006694A" w:rsidRDefault="0006694A" w:rsidP="000669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Przewodniczący Rady – Sławomir Czyżyk 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przedstawił projekt uchwały w sprawie </w:t>
      </w:r>
      <w:r w:rsidRPr="0006694A">
        <w:rPr>
          <w:rFonts w:ascii="Times New Roman" w:hAnsi="Times New Roman" w:cs="Times New Roman"/>
          <w:bCs/>
          <w:color w:val="00000A"/>
          <w:sz w:val="24"/>
          <w:szCs w:val="24"/>
        </w:rPr>
        <w:t>wprowadzenia zmian do uchwały w sprawie uchwalenia Wieloletniej Prognozy Finansowej Gminy Złotów na lata 2019 – 2026</w:t>
      </w:r>
      <w:r w:rsidR="00B8311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z uwzględnieniem przyjętych autopoprawek</w:t>
      </w:r>
      <w:r w:rsidRPr="0006694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>i poddał pod głosowanie, w którym wzię</w:t>
      </w:r>
      <w:r w:rsidR="00B83118">
        <w:rPr>
          <w:rFonts w:ascii="Times New Roman" w:hAnsi="Times New Roman" w:cs="Times New Roman"/>
          <w:color w:val="00000A"/>
          <w:sz w:val="24"/>
          <w:szCs w:val="24"/>
        </w:rPr>
        <w:t xml:space="preserve">ło udział </w:t>
      </w:r>
      <w:r w:rsidR="00B23F3D">
        <w:rPr>
          <w:rFonts w:ascii="Times New Roman" w:hAnsi="Times New Roman" w:cs="Times New Roman"/>
          <w:b/>
          <w:color w:val="00000A"/>
          <w:sz w:val="24"/>
          <w:szCs w:val="24"/>
        </w:rPr>
        <w:t>14</w:t>
      </w: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radnych –</w:t>
      </w:r>
    </w:p>
    <w:tbl>
      <w:tblPr>
        <w:tblW w:w="5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703"/>
        <w:gridCol w:w="1123"/>
        <w:gridCol w:w="993"/>
        <w:gridCol w:w="1275"/>
      </w:tblGrid>
      <w:tr w:rsidR="0006694A" w:rsidRPr="0006694A" w:rsidTr="00B35E17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2" w:name="_Hlk15418862"/>
            <w:r w:rsidRPr="00B35E17">
              <w:rPr>
                <w:rFonts w:ascii="Times New Roman" w:eastAsia="Times New Roman" w:hAnsi="Times New Roman" w:cs="Times New Roman"/>
              </w:rPr>
              <w:lastRenderedPageBreak/>
              <w:t>Lp.</w:t>
            </w:r>
          </w:p>
        </w:tc>
        <w:tc>
          <w:tcPr>
            <w:tcW w:w="17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5E17">
              <w:rPr>
                <w:rFonts w:ascii="Times New Roman" w:eastAsia="Times New Roman" w:hAnsi="Times New Roman" w:cs="Times New Roman"/>
              </w:rPr>
              <w:t>Imię i nazwisko</w:t>
            </w:r>
          </w:p>
        </w:tc>
        <w:tc>
          <w:tcPr>
            <w:tcW w:w="11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5E17">
              <w:rPr>
                <w:rFonts w:ascii="Times New Roman" w:eastAsia="Times New Roman" w:hAnsi="Times New Roman" w:cs="Times New Roman"/>
              </w:rPr>
              <w:t xml:space="preserve">jestem za 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5E17">
              <w:rPr>
                <w:rFonts w:ascii="Times New Roman" w:eastAsia="Times New Roman" w:hAnsi="Times New Roman" w:cs="Times New Roman"/>
              </w:rPr>
              <w:t>jestem przeciw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5E17">
              <w:rPr>
                <w:rFonts w:ascii="Times New Roman" w:eastAsia="Times New Roman" w:hAnsi="Times New Roman" w:cs="Times New Roman"/>
              </w:rPr>
              <w:t>wstrzymuję się</w:t>
            </w:r>
          </w:p>
        </w:tc>
      </w:tr>
      <w:tr w:rsidR="0006694A" w:rsidRPr="0006694A" w:rsidTr="00B35E17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5E1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5E17">
              <w:rPr>
                <w:rFonts w:ascii="Times New Roman" w:eastAsia="Times New Roman" w:hAnsi="Times New Roman" w:cs="Times New Roman"/>
              </w:rPr>
              <w:t xml:space="preserve">Jan Hammacher </w:t>
            </w:r>
          </w:p>
        </w:tc>
        <w:tc>
          <w:tcPr>
            <w:tcW w:w="11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B35E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E1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694A" w:rsidRPr="0006694A" w:rsidTr="00B35E17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E17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E17">
              <w:rPr>
                <w:rFonts w:ascii="Times New Roman" w:eastAsia="Times New Roman" w:hAnsi="Times New Roman" w:cs="Times New Roman"/>
                <w:color w:val="000000"/>
              </w:rPr>
              <w:t xml:space="preserve">Tadeusz Brzeziński </w:t>
            </w:r>
          </w:p>
        </w:tc>
        <w:tc>
          <w:tcPr>
            <w:tcW w:w="11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B35E17">
            <w:pPr>
              <w:jc w:val="center"/>
              <w:rPr>
                <w:rFonts w:ascii="Times New Roman" w:hAnsi="Times New Roman" w:cs="Times New Roman"/>
              </w:rPr>
            </w:pPr>
            <w:r w:rsidRPr="00B35E1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06694A" w:rsidTr="00B35E17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E17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E17">
              <w:rPr>
                <w:rFonts w:ascii="Times New Roman" w:eastAsia="Times New Roman" w:hAnsi="Times New Roman" w:cs="Times New Roman"/>
                <w:color w:val="000000"/>
              </w:rPr>
              <w:t xml:space="preserve">Jacek Januszewski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B35E17">
            <w:pPr>
              <w:jc w:val="center"/>
              <w:rPr>
                <w:rFonts w:ascii="Times New Roman" w:hAnsi="Times New Roman" w:cs="Times New Roman"/>
              </w:rPr>
            </w:pPr>
            <w:r w:rsidRPr="00B35E1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06694A" w:rsidTr="00B35E17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E17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E17">
              <w:rPr>
                <w:rFonts w:ascii="Times New Roman" w:eastAsia="Times New Roman" w:hAnsi="Times New Roman" w:cs="Times New Roman"/>
                <w:color w:val="000000"/>
              </w:rPr>
              <w:t xml:space="preserve">Tomasz Kędzia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B35E17">
            <w:pPr>
              <w:jc w:val="center"/>
              <w:rPr>
                <w:rFonts w:ascii="Times New Roman" w:hAnsi="Times New Roman" w:cs="Times New Roman"/>
              </w:rPr>
            </w:pPr>
            <w:r w:rsidRPr="00B35E1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06694A" w:rsidTr="00B35E17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E17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E17">
              <w:rPr>
                <w:rFonts w:ascii="Times New Roman" w:eastAsia="Times New Roman" w:hAnsi="Times New Roman" w:cs="Times New Roman"/>
                <w:color w:val="000000"/>
              </w:rPr>
              <w:t>Bartłomiej Batko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B35E17">
            <w:pPr>
              <w:jc w:val="center"/>
              <w:rPr>
                <w:rFonts w:ascii="Times New Roman" w:hAnsi="Times New Roman" w:cs="Times New Roman"/>
              </w:rPr>
            </w:pPr>
            <w:r w:rsidRPr="00B35E1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06694A" w:rsidTr="00B35E17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E17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E17">
              <w:rPr>
                <w:rFonts w:ascii="Times New Roman" w:eastAsia="Times New Roman" w:hAnsi="Times New Roman" w:cs="Times New Roman"/>
                <w:color w:val="000000"/>
              </w:rPr>
              <w:t xml:space="preserve">Adam Tomaszewski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B83118" w:rsidP="00B3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06694A" w:rsidTr="00B35E17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E17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E17">
              <w:rPr>
                <w:rFonts w:ascii="Times New Roman" w:eastAsia="Times New Roman" w:hAnsi="Times New Roman" w:cs="Times New Roman"/>
                <w:color w:val="000000"/>
              </w:rPr>
              <w:t>Adriana Opłatek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B35E17">
            <w:pPr>
              <w:jc w:val="center"/>
              <w:rPr>
                <w:rFonts w:ascii="Times New Roman" w:hAnsi="Times New Roman" w:cs="Times New Roman"/>
              </w:rPr>
            </w:pPr>
            <w:r w:rsidRPr="00B35E1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06694A" w:rsidTr="00B35E17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E17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E17">
              <w:rPr>
                <w:rFonts w:ascii="Times New Roman" w:eastAsia="Times New Roman" w:hAnsi="Times New Roman" w:cs="Times New Roman"/>
                <w:color w:val="000000"/>
              </w:rPr>
              <w:t xml:space="preserve">Alicja Bulawa  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B35E17">
            <w:pPr>
              <w:jc w:val="center"/>
              <w:rPr>
                <w:rFonts w:ascii="Times New Roman" w:hAnsi="Times New Roman" w:cs="Times New Roman"/>
              </w:rPr>
            </w:pPr>
            <w:r w:rsidRPr="00B35E1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06694A" w:rsidTr="00B35E17">
        <w:trPr>
          <w:trHeight w:val="284"/>
          <w:jc w:val="center"/>
        </w:trPr>
        <w:tc>
          <w:tcPr>
            <w:tcW w:w="561" w:type="dxa"/>
            <w:tcBorders>
              <w:lef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E17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E17">
              <w:rPr>
                <w:rFonts w:ascii="Times New Roman" w:eastAsia="Times New Roman" w:hAnsi="Times New Roman" w:cs="Times New Roman"/>
                <w:color w:val="000000"/>
              </w:rPr>
              <w:t xml:space="preserve">Adam Sulima 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B35E17">
            <w:pPr>
              <w:jc w:val="center"/>
              <w:rPr>
                <w:rFonts w:ascii="Times New Roman" w:hAnsi="Times New Roman" w:cs="Times New Roman"/>
              </w:rPr>
            </w:pPr>
            <w:r w:rsidRPr="00B35E1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06694A" w:rsidTr="00B35E17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E17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E17">
              <w:rPr>
                <w:rFonts w:ascii="Times New Roman" w:eastAsia="Times New Roman" w:hAnsi="Times New Roman" w:cs="Times New Roman"/>
                <w:color w:val="000000"/>
              </w:rPr>
              <w:t xml:space="preserve">Andrzej Białczyk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B35E17">
            <w:pPr>
              <w:jc w:val="center"/>
              <w:rPr>
                <w:rFonts w:ascii="Times New Roman" w:hAnsi="Times New Roman" w:cs="Times New Roman"/>
              </w:rPr>
            </w:pPr>
            <w:r w:rsidRPr="00B35E1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06694A" w:rsidTr="00B35E17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E17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E17">
              <w:rPr>
                <w:rFonts w:ascii="Times New Roman" w:eastAsia="Times New Roman" w:hAnsi="Times New Roman" w:cs="Times New Roman"/>
                <w:color w:val="000000"/>
              </w:rPr>
              <w:t xml:space="preserve">Ewa Mreła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B35E17">
            <w:pPr>
              <w:jc w:val="center"/>
              <w:rPr>
                <w:rFonts w:ascii="Times New Roman" w:hAnsi="Times New Roman" w:cs="Times New Roman"/>
              </w:rPr>
            </w:pPr>
            <w:r w:rsidRPr="00B35E1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06694A" w:rsidTr="00B35E17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E17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E17">
              <w:rPr>
                <w:rFonts w:ascii="Times New Roman" w:eastAsia="Times New Roman" w:hAnsi="Times New Roman" w:cs="Times New Roman"/>
                <w:color w:val="000000"/>
              </w:rPr>
              <w:t xml:space="preserve">Jan Bulawa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B35E17">
            <w:pPr>
              <w:jc w:val="center"/>
              <w:rPr>
                <w:rFonts w:ascii="Times New Roman" w:hAnsi="Times New Roman" w:cs="Times New Roman"/>
              </w:rPr>
            </w:pPr>
            <w:r w:rsidRPr="00B35E1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06694A" w:rsidTr="00B35E17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E17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E17">
              <w:rPr>
                <w:rFonts w:ascii="Times New Roman" w:eastAsia="Times New Roman" w:hAnsi="Times New Roman" w:cs="Times New Roman"/>
                <w:color w:val="000000"/>
              </w:rPr>
              <w:t xml:space="preserve">Sławomir Czyżyk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B35E17">
            <w:pPr>
              <w:jc w:val="center"/>
              <w:rPr>
                <w:rFonts w:ascii="Times New Roman" w:hAnsi="Times New Roman" w:cs="Times New Roman"/>
              </w:rPr>
            </w:pPr>
            <w:r w:rsidRPr="00B35E1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06694A" w:rsidTr="00B35E17">
        <w:trPr>
          <w:trHeight w:val="60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E17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E17">
              <w:rPr>
                <w:rFonts w:ascii="Times New Roman" w:eastAsia="Times New Roman" w:hAnsi="Times New Roman" w:cs="Times New Roman"/>
                <w:color w:val="000000"/>
              </w:rPr>
              <w:t xml:space="preserve">Teresa Pawłowska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B35E17">
            <w:pPr>
              <w:jc w:val="center"/>
              <w:rPr>
                <w:rFonts w:ascii="Times New Roman" w:hAnsi="Times New Roman" w:cs="Times New Roman"/>
              </w:rPr>
            </w:pPr>
            <w:r w:rsidRPr="00B35E17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06694A" w:rsidTr="00B35E17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E17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B35E17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E17">
              <w:rPr>
                <w:rFonts w:ascii="Times New Roman" w:eastAsia="Times New Roman" w:hAnsi="Times New Roman" w:cs="Times New Roman"/>
                <w:color w:val="000000"/>
              </w:rPr>
              <w:t>Alicja Szewczuk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B35E17" w:rsidRDefault="00B23F3D" w:rsidP="00B35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nieobecna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B35E17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bookmarkEnd w:id="2"/>
    </w:tbl>
    <w:p w:rsidR="0006694A" w:rsidRPr="0006694A" w:rsidRDefault="0006694A" w:rsidP="0006694A">
      <w:pPr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06694A" w:rsidRPr="0006694A" w:rsidRDefault="0006694A" w:rsidP="00B35E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- za przyjęciem głosowało </w:t>
      </w:r>
      <w:r w:rsidR="00B23F3D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– 14 </w:t>
      </w: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>radnych</w:t>
      </w:r>
    </w:p>
    <w:p w:rsidR="0006694A" w:rsidRPr="0006694A" w:rsidRDefault="0006694A" w:rsidP="00B35E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- przeciw </w:t>
      </w: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>– 0</w:t>
      </w:r>
    </w:p>
    <w:p w:rsidR="0006694A" w:rsidRPr="0006694A" w:rsidRDefault="0006694A" w:rsidP="00B35E17">
      <w:pPr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- wstrzymało się od głosu </w:t>
      </w:r>
      <w:r w:rsidR="00D03AA7" w:rsidRPr="0006694A">
        <w:rPr>
          <w:rFonts w:ascii="Times New Roman" w:hAnsi="Times New Roman" w:cs="Times New Roman"/>
          <w:b/>
          <w:color w:val="00000A"/>
          <w:sz w:val="24"/>
          <w:szCs w:val="24"/>
        </w:rPr>
        <w:t>– 0</w:t>
      </w:r>
    </w:p>
    <w:p w:rsidR="0006694A" w:rsidRPr="0006694A" w:rsidRDefault="0006694A" w:rsidP="0006694A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06694A" w:rsidRPr="0006694A" w:rsidRDefault="0006694A" w:rsidP="0006694A">
      <w:pPr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06694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lastRenderedPageBreak/>
        <w:t xml:space="preserve">    </w:t>
      </w:r>
      <w:r w:rsidRPr="0006694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>Projekt uchwały został przyjęty jednogłośnie i otrzymuje znamiona u</w:t>
      </w:r>
      <w:r w:rsidR="00B35E17">
        <w:rPr>
          <w:rFonts w:ascii="Times New Roman" w:hAnsi="Times New Roman" w:cs="Times New Roman"/>
          <w:color w:val="00000A"/>
          <w:sz w:val="24"/>
          <w:szCs w:val="24"/>
        </w:rPr>
        <w:t xml:space="preserve">chwały </w:t>
      </w:r>
      <w:r w:rsidR="00B83118">
        <w:rPr>
          <w:rFonts w:ascii="Times New Roman" w:hAnsi="Times New Roman" w:cs="Times New Roman"/>
          <w:color w:val="00000A"/>
          <w:sz w:val="24"/>
          <w:szCs w:val="24"/>
        </w:rPr>
        <w:br/>
      </w:r>
      <w:r w:rsidR="00B35E17">
        <w:rPr>
          <w:rFonts w:ascii="Times New Roman" w:hAnsi="Times New Roman" w:cs="Times New Roman"/>
          <w:color w:val="00000A"/>
          <w:sz w:val="24"/>
          <w:szCs w:val="24"/>
        </w:rPr>
        <w:t xml:space="preserve">Nr 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>X</w:t>
      </w:r>
      <w:r w:rsidR="00B83118">
        <w:rPr>
          <w:rFonts w:ascii="Times New Roman" w:hAnsi="Times New Roman" w:cs="Times New Roman"/>
          <w:color w:val="00000A"/>
          <w:sz w:val="24"/>
          <w:szCs w:val="24"/>
        </w:rPr>
        <w:t>I</w:t>
      </w:r>
      <w:r w:rsidR="00B23F3D">
        <w:rPr>
          <w:rFonts w:ascii="Times New Roman" w:hAnsi="Times New Roman" w:cs="Times New Roman"/>
          <w:color w:val="00000A"/>
          <w:sz w:val="24"/>
          <w:szCs w:val="24"/>
        </w:rPr>
        <w:t>V.101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>.2019</w:t>
      </w:r>
    </w:p>
    <w:p w:rsidR="00B35E17" w:rsidRPr="0006694A" w:rsidRDefault="00B35E17" w:rsidP="0006694A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Uchwała Nr </w:t>
      </w:r>
      <w:r w:rsidR="0006694A" w:rsidRPr="0006694A">
        <w:rPr>
          <w:rFonts w:ascii="Times New Roman" w:hAnsi="Times New Roman" w:cs="Times New Roman"/>
          <w:b/>
          <w:color w:val="00000A"/>
          <w:sz w:val="24"/>
          <w:szCs w:val="24"/>
        </w:rPr>
        <w:t>X</w:t>
      </w:r>
      <w:r w:rsidR="00B83118">
        <w:rPr>
          <w:rFonts w:ascii="Times New Roman" w:hAnsi="Times New Roman" w:cs="Times New Roman"/>
          <w:b/>
          <w:color w:val="00000A"/>
          <w:sz w:val="24"/>
          <w:szCs w:val="24"/>
        </w:rPr>
        <w:t>I</w:t>
      </w:r>
      <w:r w:rsidR="00B23F3D">
        <w:rPr>
          <w:rFonts w:ascii="Times New Roman" w:hAnsi="Times New Roman" w:cs="Times New Roman"/>
          <w:b/>
          <w:color w:val="00000A"/>
          <w:sz w:val="24"/>
          <w:szCs w:val="24"/>
        </w:rPr>
        <w:t>V.101</w:t>
      </w:r>
      <w:r w:rsidR="0006694A" w:rsidRPr="0006694A">
        <w:rPr>
          <w:rFonts w:ascii="Times New Roman" w:hAnsi="Times New Roman" w:cs="Times New Roman"/>
          <w:b/>
          <w:color w:val="00000A"/>
          <w:sz w:val="24"/>
          <w:szCs w:val="24"/>
        </w:rPr>
        <w:t>.2019</w:t>
      </w:r>
      <w:r w:rsidR="0006694A"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 w sprawie </w:t>
      </w:r>
      <w:r w:rsidR="0006694A" w:rsidRPr="0006694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wprowadzenia zmian do uchwały w sprawie uchwalenia Wieloletniej Prognozy Finansowej Gminy Złotów na lata 2019 – 2026 </w:t>
      </w:r>
      <w:r w:rsidR="0006694A"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stanowi załącznik </w:t>
      </w:r>
      <w:r w:rsidR="00B83118" w:rsidRPr="00D322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nr 5</w:t>
      </w:r>
      <w:r w:rsidR="0006694A" w:rsidRPr="00D322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6694A" w:rsidRPr="0006694A">
        <w:rPr>
          <w:rFonts w:ascii="Times New Roman" w:hAnsi="Times New Roman" w:cs="Times New Roman"/>
          <w:color w:val="000000"/>
          <w:sz w:val="24"/>
          <w:szCs w:val="24"/>
        </w:rPr>
        <w:t>do protokołu.</w:t>
      </w:r>
    </w:p>
    <w:p w:rsidR="0006694A" w:rsidRPr="0006694A" w:rsidRDefault="00B83118" w:rsidP="000669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7</w:t>
      </w:r>
    </w:p>
    <w:p w:rsidR="0006694A" w:rsidRPr="00B35E17" w:rsidRDefault="0006694A" w:rsidP="00B35E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694A">
        <w:rPr>
          <w:rFonts w:ascii="Times New Roman" w:hAnsi="Times New Roman" w:cs="Times New Roman"/>
          <w:sz w:val="24"/>
          <w:szCs w:val="24"/>
        </w:rPr>
        <w:t xml:space="preserve">Projekt uchwały w sprawie wprowadzenia zmian do uchwały budżetowej na 2019 rok </w:t>
      </w:r>
      <w:bookmarkStart w:id="3" w:name="_Hlk483560455"/>
      <w:r w:rsidRPr="0006694A">
        <w:rPr>
          <w:rFonts w:ascii="Times New Roman" w:hAnsi="Times New Roman" w:cs="Times New Roman"/>
          <w:sz w:val="24"/>
          <w:szCs w:val="24"/>
        </w:rPr>
        <w:t xml:space="preserve">wraz </w:t>
      </w:r>
      <w:r w:rsidRPr="0006694A">
        <w:rPr>
          <w:rFonts w:ascii="Times New Roman" w:hAnsi="Times New Roman" w:cs="Times New Roman"/>
          <w:sz w:val="24"/>
          <w:szCs w:val="24"/>
        </w:rPr>
        <w:br/>
        <w:t xml:space="preserve">z uzasadnieniem otrzymali radni w materiałach na sesję łącznie z zarządzeniem </w:t>
      </w:r>
      <w:r w:rsidRPr="0006694A">
        <w:rPr>
          <w:rFonts w:ascii="Times New Roman" w:hAnsi="Times New Roman" w:cs="Times New Roman"/>
          <w:sz w:val="24"/>
          <w:szCs w:val="24"/>
        </w:rPr>
        <w:br/>
        <w:t xml:space="preserve">o zwołaniu sesji. </w:t>
      </w:r>
      <w:bookmarkStart w:id="4" w:name="_Hlk15419090"/>
      <w:r w:rsidRPr="0006694A">
        <w:rPr>
          <w:rFonts w:ascii="Times New Roman" w:hAnsi="Times New Roman" w:cs="Times New Roman"/>
          <w:sz w:val="24"/>
          <w:szCs w:val="24"/>
        </w:rPr>
        <w:t>Projekt uchwały radni analizowali na poszczególnych posiedzeniach Komisji.</w:t>
      </w:r>
      <w:bookmarkEnd w:id="4"/>
    </w:p>
    <w:p w:rsidR="0006694A" w:rsidRDefault="0006694A" w:rsidP="000669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94A">
        <w:rPr>
          <w:rFonts w:ascii="Times New Roman" w:eastAsia="Times New Roman" w:hAnsi="Times New Roman" w:cs="Times New Roman"/>
          <w:b/>
          <w:sz w:val="24"/>
          <w:szCs w:val="24"/>
        </w:rPr>
        <w:t>Przewodniczący Rady</w:t>
      </w:r>
      <w:r w:rsidR="00B35E17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06694A">
        <w:rPr>
          <w:rFonts w:ascii="Times New Roman" w:eastAsia="Times New Roman" w:hAnsi="Times New Roman" w:cs="Times New Roman"/>
          <w:sz w:val="24"/>
          <w:szCs w:val="24"/>
        </w:rPr>
        <w:t xml:space="preserve"> poddał pod głosow</w:t>
      </w:r>
      <w:r w:rsidR="00DB11F4">
        <w:rPr>
          <w:rFonts w:ascii="Times New Roman" w:eastAsia="Times New Roman" w:hAnsi="Times New Roman" w:cs="Times New Roman"/>
          <w:sz w:val="24"/>
          <w:szCs w:val="24"/>
        </w:rPr>
        <w:t>anie wprowadzenie autopoprawek.</w:t>
      </w:r>
    </w:p>
    <w:p w:rsidR="00B83118" w:rsidRPr="00B83118" w:rsidRDefault="00B83118" w:rsidP="0006694A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6694A">
        <w:rPr>
          <w:rFonts w:ascii="Times New Roman" w:eastAsia="Times New Roman" w:hAnsi="Times New Roman" w:cs="Times New Roman"/>
          <w:sz w:val="24"/>
          <w:szCs w:val="24"/>
        </w:rPr>
        <w:t>Radni autopoprawki przyjęli jednogłośnie.</w:t>
      </w:r>
    </w:p>
    <w:p w:rsidR="0006694A" w:rsidRPr="00DB11F4" w:rsidRDefault="0006694A" w:rsidP="0006694A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6694A">
        <w:rPr>
          <w:rFonts w:ascii="Times New Roman" w:hAnsi="Times New Roman" w:cs="Times New Roman"/>
          <w:color w:val="00000A"/>
          <w:sz w:val="24"/>
          <w:szCs w:val="24"/>
        </w:rPr>
        <w:t>Dyskusji ni</w:t>
      </w:r>
      <w:r w:rsidR="00DB11F4">
        <w:rPr>
          <w:rFonts w:ascii="Times New Roman" w:hAnsi="Times New Roman" w:cs="Times New Roman"/>
          <w:color w:val="00000A"/>
          <w:sz w:val="24"/>
          <w:szCs w:val="24"/>
        </w:rPr>
        <w:t>e było, radni uwag nie wnieśli.</w:t>
      </w:r>
      <w:r w:rsidRPr="0006694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06694A" w:rsidRPr="0006694A" w:rsidRDefault="0006694A" w:rsidP="0006694A">
      <w:pPr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 w:rsidRPr="0006694A">
        <w:rPr>
          <w:rFonts w:ascii="Times New Roman" w:eastAsia="Batang" w:hAnsi="Times New Roman" w:cs="Times New Roman"/>
          <w:b/>
          <w:sz w:val="24"/>
          <w:szCs w:val="24"/>
        </w:rPr>
        <w:t xml:space="preserve">Przewodniczący Rady – Sławomir Czyżyk </w:t>
      </w:r>
      <w:r w:rsidRPr="0006694A">
        <w:rPr>
          <w:rFonts w:ascii="Times New Roman" w:eastAsia="Batang" w:hAnsi="Times New Roman" w:cs="Times New Roman"/>
          <w:sz w:val="24"/>
          <w:szCs w:val="24"/>
        </w:rPr>
        <w:t xml:space="preserve">przedstawił projekt uchwały </w:t>
      </w:r>
      <w:r w:rsidRPr="0006694A">
        <w:rPr>
          <w:rFonts w:ascii="Times New Roman" w:eastAsia="Batang" w:hAnsi="Times New Roman" w:cs="Times New Roman"/>
          <w:bCs/>
          <w:sz w:val="24"/>
          <w:szCs w:val="24"/>
        </w:rPr>
        <w:t xml:space="preserve">w sprawie </w:t>
      </w:r>
      <w:bookmarkEnd w:id="3"/>
      <w:r w:rsidRPr="0006694A">
        <w:rPr>
          <w:rFonts w:ascii="Times New Roman" w:eastAsia="Batang" w:hAnsi="Times New Roman" w:cs="Times New Roman"/>
          <w:bCs/>
          <w:sz w:val="24"/>
          <w:szCs w:val="24"/>
        </w:rPr>
        <w:t xml:space="preserve">wprowadzenia zmian do uchwały budżetowej na 2019 </w:t>
      </w:r>
      <w:r w:rsidR="00D03AA7" w:rsidRPr="0006694A">
        <w:rPr>
          <w:rFonts w:ascii="Times New Roman" w:eastAsia="Batang" w:hAnsi="Times New Roman" w:cs="Times New Roman"/>
          <w:bCs/>
          <w:sz w:val="24"/>
          <w:szCs w:val="24"/>
        </w:rPr>
        <w:t>rok</w:t>
      </w:r>
      <w:r w:rsidR="00D03AA7">
        <w:rPr>
          <w:rFonts w:ascii="Times New Roman" w:eastAsia="Batang" w:hAnsi="Times New Roman" w:cs="Times New Roman"/>
          <w:bCs/>
          <w:sz w:val="24"/>
          <w:szCs w:val="24"/>
        </w:rPr>
        <w:t xml:space="preserve"> z</w:t>
      </w:r>
      <w:r w:rsidR="00B83118">
        <w:rPr>
          <w:rFonts w:ascii="Times New Roman" w:eastAsia="Batang" w:hAnsi="Times New Roman" w:cs="Times New Roman"/>
          <w:bCs/>
          <w:sz w:val="24"/>
          <w:szCs w:val="24"/>
        </w:rPr>
        <w:t xml:space="preserve"> uwzględnieniem przyjętych autopoprawek</w:t>
      </w:r>
      <w:r w:rsidRPr="0006694A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Pr="0006694A">
        <w:rPr>
          <w:rFonts w:ascii="Times New Roman" w:eastAsia="Batang" w:hAnsi="Times New Roman" w:cs="Times New Roman"/>
          <w:sz w:val="24"/>
          <w:szCs w:val="24"/>
        </w:rPr>
        <w:t xml:space="preserve">i poddał pod głosowanie, w którym wzięło udział </w:t>
      </w:r>
      <w:r w:rsidR="00B23F3D">
        <w:rPr>
          <w:rFonts w:ascii="Times New Roman" w:eastAsia="Batang" w:hAnsi="Times New Roman" w:cs="Times New Roman"/>
          <w:b/>
          <w:sz w:val="24"/>
          <w:szCs w:val="24"/>
        </w:rPr>
        <w:t>14</w:t>
      </w:r>
      <w:r w:rsidRPr="0006694A">
        <w:rPr>
          <w:rFonts w:ascii="Times New Roman" w:eastAsia="Batang" w:hAnsi="Times New Roman" w:cs="Times New Roman"/>
          <w:b/>
          <w:sz w:val="24"/>
          <w:szCs w:val="24"/>
        </w:rPr>
        <w:t xml:space="preserve"> radnych –</w:t>
      </w:r>
      <w:r w:rsidRPr="0006694A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tbl>
      <w:tblPr>
        <w:tblW w:w="5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703"/>
        <w:gridCol w:w="1123"/>
        <w:gridCol w:w="1134"/>
        <w:gridCol w:w="1276"/>
      </w:tblGrid>
      <w:tr w:rsidR="0006694A" w:rsidRPr="00DB11F4" w:rsidTr="00DB11F4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5" w:name="_Hlk15419183"/>
            <w:r w:rsidRPr="00DB11F4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17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11F4">
              <w:rPr>
                <w:rFonts w:ascii="Times New Roman" w:eastAsia="Times New Roman" w:hAnsi="Times New Roman" w:cs="Times New Roman"/>
              </w:rPr>
              <w:t>Imię i nazwisko</w:t>
            </w:r>
          </w:p>
        </w:tc>
        <w:tc>
          <w:tcPr>
            <w:tcW w:w="11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DB11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1F4">
              <w:rPr>
                <w:rFonts w:ascii="Times New Roman" w:eastAsia="Times New Roman" w:hAnsi="Times New Roman" w:cs="Times New Roman"/>
              </w:rPr>
              <w:t>jestem za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11F4">
              <w:rPr>
                <w:rFonts w:ascii="Times New Roman" w:eastAsia="Times New Roman" w:hAnsi="Times New Roman" w:cs="Times New Roman"/>
              </w:rPr>
              <w:t>jestem przeciw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11F4">
              <w:rPr>
                <w:rFonts w:ascii="Times New Roman" w:eastAsia="Times New Roman" w:hAnsi="Times New Roman" w:cs="Times New Roman"/>
              </w:rPr>
              <w:t>wstrzymuję się</w:t>
            </w:r>
          </w:p>
        </w:tc>
      </w:tr>
      <w:tr w:rsidR="0006694A" w:rsidRPr="00DB11F4" w:rsidTr="00DB11F4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11F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11F4">
              <w:rPr>
                <w:rFonts w:ascii="Times New Roman" w:eastAsia="Times New Roman" w:hAnsi="Times New Roman" w:cs="Times New Roman"/>
              </w:rPr>
              <w:t xml:space="preserve">Jan Hammacher </w:t>
            </w:r>
          </w:p>
        </w:tc>
        <w:tc>
          <w:tcPr>
            <w:tcW w:w="11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DB11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11F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694A" w:rsidRPr="00DB11F4" w:rsidTr="00DB11F4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11F4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11F4">
              <w:rPr>
                <w:rFonts w:ascii="Times New Roman" w:eastAsia="Times New Roman" w:hAnsi="Times New Roman" w:cs="Times New Roman"/>
                <w:color w:val="000000"/>
              </w:rPr>
              <w:t xml:space="preserve">Tadeusz Brzeziński </w:t>
            </w:r>
          </w:p>
        </w:tc>
        <w:tc>
          <w:tcPr>
            <w:tcW w:w="11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DB11F4">
            <w:pPr>
              <w:jc w:val="center"/>
              <w:rPr>
                <w:rFonts w:ascii="Times New Roman" w:hAnsi="Times New Roman" w:cs="Times New Roman"/>
              </w:rPr>
            </w:pPr>
            <w:r w:rsidRPr="00DB11F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DB11F4" w:rsidTr="00DB11F4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11F4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11F4">
              <w:rPr>
                <w:rFonts w:ascii="Times New Roman" w:eastAsia="Times New Roman" w:hAnsi="Times New Roman" w:cs="Times New Roman"/>
                <w:color w:val="000000"/>
              </w:rPr>
              <w:t xml:space="preserve">Jacek Januszewski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DB11F4">
            <w:pPr>
              <w:jc w:val="center"/>
              <w:rPr>
                <w:rFonts w:ascii="Times New Roman" w:hAnsi="Times New Roman" w:cs="Times New Roman"/>
              </w:rPr>
            </w:pPr>
            <w:r w:rsidRPr="00DB11F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DB11F4" w:rsidTr="00DB11F4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11F4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11F4">
              <w:rPr>
                <w:rFonts w:ascii="Times New Roman" w:eastAsia="Times New Roman" w:hAnsi="Times New Roman" w:cs="Times New Roman"/>
                <w:color w:val="000000"/>
              </w:rPr>
              <w:t xml:space="preserve">Tomasz Kędzia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DB11F4">
            <w:pPr>
              <w:jc w:val="center"/>
              <w:rPr>
                <w:rFonts w:ascii="Times New Roman" w:hAnsi="Times New Roman" w:cs="Times New Roman"/>
              </w:rPr>
            </w:pPr>
            <w:r w:rsidRPr="00DB11F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DB11F4" w:rsidTr="00DB11F4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11F4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11F4">
              <w:rPr>
                <w:rFonts w:ascii="Times New Roman" w:eastAsia="Times New Roman" w:hAnsi="Times New Roman" w:cs="Times New Roman"/>
                <w:color w:val="000000"/>
              </w:rPr>
              <w:t>Bartłomiej Batko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DB11F4">
            <w:pPr>
              <w:jc w:val="center"/>
              <w:rPr>
                <w:rFonts w:ascii="Times New Roman" w:hAnsi="Times New Roman" w:cs="Times New Roman"/>
              </w:rPr>
            </w:pPr>
            <w:r w:rsidRPr="00DB11F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DB11F4" w:rsidTr="00DB11F4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11F4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11F4">
              <w:rPr>
                <w:rFonts w:ascii="Times New Roman" w:eastAsia="Times New Roman" w:hAnsi="Times New Roman" w:cs="Times New Roman"/>
                <w:color w:val="000000"/>
              </w:rPr>
              <w:t xml:space="preserve">Adam Tomaszewski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B83118" w:rsidP="00DB1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DB11F4" w:rsidTr="00DB11F4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11F4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11F4">
              <w:rPr>
                <w:rFonts w:ascii="Times New Roman" w:eastAsia="Times New Roman" w:hAnsi="Times New Roman" w:cs="Times New Roman"/>
                <w:color w:val="000000"/>
              </w:rPr>
              <w:t>Adriana Opłatek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DB11F4">
            <w:pPr>
              <w:jc w:val="center"/>
              <w:rPr>
                <w:rFonts w:ascii="Times New Roman" w:hAnsi="Times New Roman" w:cs="Times New Roman"/>
              </w:rPr>
            </w:pPr>
            <w:r w:rsidRPr="00DB11F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DB11F4" w:rsidTr="00DB11F4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11F4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11F4">
              <w:rPr>
                <w:rFonts w:ascii="Times New Roman" w:eastAsia="Times New Roman" w:hAnsi="Times New Roman" w:cs="Times New Roman"/>
                <w:color w:val="000000"/>
              </w:rPr>
              <w:t xml:space="preserve">Alicja Bulawa  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B83118" w:rsidP="00DB1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2F69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DB11F4" w:rsidTr="00DB11F4">
        <w:trPr>
          <w:trHeight w:val="284"/>
          <w:jc w:val="center"/>
        </w:trPr>
        <w:tc>
          <w:tcPr>
            <w:tcW w:w="561" w:type="dxa"/>
            <w:tcBorders>
              <w:lef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11F4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11F4">
              <w:rPr>
                <w:rFonts w:ascii="Times New Roman" w:eastAsia="Times New Roman" w:hAnsi="Times New Roman" w:cs="Times New Roman"/>
                <w:color w:val="000000"/>
              </w:rPr>
              <w:t xml:space="preserve">Adam Sulima 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DB11F4">
            <w:pPr>
              <w:jc w:val="center"/>
              <w:rPr>
                <w:rFonts w:ascii="Times New Roman" w:hAnsi="Times New Roman" w:cs="Times New Roman"/>
              </w:rPr>
            </w:pPr>
            <w:r w:rsidRPr="00DB11F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DB11F4" w:rsidTr="00DB11F4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11F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11F4">
              <w:rPr>
                <w:rFonts w:ascii="Times New Roman" w:eastAsia="Times New Roman" w:hAnsi="Times New Roman" w:cs="Times New Roman"/>
                <w:color w:val="000000"/>
              </w:rPr>
              <w:t xml:space="preserve">Andrzej Białczyk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DB11F4">
            <w:pPr>
              <w:jc w:val="center"/>
              <w:rPr>
                <w:rFonts w:ascii="Times New Roman" w:hAnsi="Times New Roman" w:cs="Times New Roman"/>
              </w:rPr>
            </w:pPr>
            <w:r w:rsidRPr="00DB11F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DB11F4" w:rsidTr="00DB11F4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11F4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11F4">
              <w:rPr>
                <w:rFonts w:ascii="Times New Roman" w:eastAsia="Times New Roman" w:hAnsi="Times New Roman" w:cs="Times New Roman"/>
                <w:color w:val="000000"/>
              </w:rPr>
              <w:t xml:space="preserve">Ewa Mreła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DB11F4">
            <w:pPr>
              <w:jc w:val="center"/>
              <w:rPr>
                <w:rFonts w:ascii="Times New Roman" w:hAnsi="Times New Roman" w:cs="Times New Roman"/>
              </w:rPr>
            </w:pPr>
            <w:r w:rsidRPr="00DB11F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DB11F4" w:rsidTr="00DB11F4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11F4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11F4">
              <w:rPr>
                <w:rFonts w:ascii="Times New Roman" w:eastAsia="Times New Roman" w:hAnsi="Times New Roman" w:cs="Times New Roman"/>
                <w:color w:val="000000"/>
              </w:rPr>
              <w:t xml:space="preserve">Jan Bulawa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B83118" w:rsidP="00DB1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2F69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DB11F4" w:rsidTr="00DB11F4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11F4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11F4">
              <w:rPr>
                <w:rFonts w:ascii="Times New Roman" w:eastAsia="Times New Roman" w:hAnsi="Times New Roman" w:cs="Times New Roman"/>
                <w:color w:val="000000"/>
              </w:rPr>
              <w:t xml:space="preserve">Sławomir Czyżyk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DB11F4">
            <w:pPr>
              <w:jc w:val="center"/>
              <w:rPr>
                <w:rFonts w:ascii="Times New Roman" w:hAnsi="Times New Roman" w:cs="Times New Roman"/>
              </w:rPr>
            </w:pPr>
            <w:r w:rsidRPr="00DB11F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DB11F4" w:rsidTr="00DB11F4">
        <w:trPr>
          <w:trHeight w:val="60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11F4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11F4">
              <w:rPr>
                <w:rFonts w:ascii="Times New Roman" w:eastAsia="Times New Roman" w:hAnsi="Times New Roman" w:cs="Times New Roman"/>
                <w:color w:val="000000"/>
              </w:rPr>
              <w:t xml:space="preserve">Teresa Pawłowska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DB11F4">
            <w:pPr>
              <w:jc w:val="center"/>
              <w:rPr>
                <w:rFonts w:ascii="Times New Roman" w:hAnsi="Times New Roman" w:cs="Times New Roman"/>
              </w:rPr>
            </w:pPr>
            <w:r w:rsidRPr="00DB11F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DB11F4" w:rsidTr="00DB11F4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11F4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DB11F4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11F4">
              <w:rPr>
                <w:rFonts w:ascii="Times New Roman" w:eastAsia="Times New Roman" w:hAnsi="Times New Roman" w:cs="Times New Roman"/>
                <w:color w:val="000000"/>
              </w:rPr>
              <w:t>Alicja Szewczuk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DB11F4" w:rsidRDefault="00B23F3D" w:rsidP="00DB1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nieobecna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DB11F4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bookmarkEnd w:id="5"/>
    </w:tbl>
    <w:p w:rsidR="0006694A" w:rsidRPr="0006694A" w:rsidRDefault="0006694A" w:rsidP="0006694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694A" w:rsidRPr="0006694A" w:rsidRDefault="0006694A" w:rsidP="00DB1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94A">
        <w:rPr>
          <w:rFonts w:ascii="Times New Roman" w:hAnsi="Times New Roman" w:cs="Times New Roman"/>
          <w:sz w:val="24"/>
          <w:szCs w:val="24"/>
        </w:rPr>
        <w:t xml:space="preserve">- za przyjęciem głosowało </w:t>
      </w:r>
      <w:r w:rsidR="00DB11F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23F3D">
        <w:rPr>
          <w:rFonts w:ascii="Times New Roman" w:hAnsi="Times New Roman" w:cs="Times New Roman"/>
          <w:b/>
          <w:sz w:val="24"/>
          <w:szCs w:val="24"/>
        </w:rPr>
        <w:t>14</w:t>
      </w:r>
      <w:r w:rsidRPr="0006694A">
        <w:rPr>
          <w:rFonts w:ascii="Times New Roman" w:hAnsi="Times New Roman" w:cs="Times New Roman"/>
          <w:b/>
          <w:sz w:val="24"/>
          <w:szCs w:val="24"/>
        </w:rPr>
        <w:t xml:space="preserve"> radnych</w:t>
      </w:r>
    </w:p>
    <w:p w:rsidR="0006694A" w:rsidRPr="0006694A" w:rsidRDefault="0006694A" w:rsidP="00DB1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94A">
        <w:rPr>
          <w:rFonts w:ascii="Times New Roman" w:hAnsi="Times New Roman" w:cs="Times New Roman"/>
          <w:sz w:val="24"/>
          <w:szCs w:val="24"/>
        </w:rPr>
        <w:t xml:space="preserve">- przeciw </w:t>
      </w:r>
      <w:r w:rsidRPr="0006694A">
        <w:rPr>
          <w:rFonts w:ascii="Times New Roman" w:hAnsi="Times New Roman" w:cs="Times New Roman"/>
          <w:b/>
          <w:sz w:val="24"/>
          <w:szCs w:val="24"/>
        </w:rPr>
        <w:t>– 0</w:t>
      </w:r>
    </w:p>
    <w:p w:rsidR="0006694A" w:rsidRDefault="0006694A" w:rsidP="00DB11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94A">
        <w:rPr>
          <w:rFonts w:ascii="Times New Roman" w:hAnsi="Times New Roman" w:cs="Times New Roman"/>
          <w:sz w:val="24"/>
          <w:szCs w:val="24"/>
        </w:rPr>
        <w:t xml:space="preserve">- wstrzymało się od głosu </w:t>
      </w:r>
      <w:r w:rsidR="00DB11F4">
        <w:rPr>
          <w:rFonts w:ascii="Times New Roman" w:hAnsi="Times New Roman" w:cs="Times New Roman"/>
          <w:b/>
          <w:sz w:val="24"/>
          <w:szCs w:val="24"/>
        </w:rPr>
        <w:t>– 0</w:t>
      </w:r>
    </w:p>
    <w:p w:rsidR="00DB11F4" w:rsidRPr="00DB11F4" w:rsidRDefault="00DB11F4" w:rsidP="00DB11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94A" w:rsidRPr="0006694A" w:rsidRDefault="0006694A" w:rsidP="000669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9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066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sz w:val="24"/>
          <w:szCs w:val="24"/>
        </w:rPr>
        <w:t>Projekt uchwa</w:t>
      </w:r>
      <w:r w:rsidR="002F69FB">
        <w:rPr>
          <w:rFonts w:ascii="Times New Roman" w:hAnsi="Times New Roman" w:cs="Times New Roman"/>
          <w:sz w:val="24"/>
          <w:szCs w:val="24"/>
        </w:rPr>
        <w:t xml:space="preserve">ły został przyjęty i otrzymuje znamiona uchwały </w:t>
      </w:r>
      <w:r w:rsidR="00DB11F4">
        <w:rPr>
          <w:rFonts w:ascii="Times New Roman" w:hAnsi="Times New Roman" w:cs="Times New Roman"/>
          <w:sz w:val="24"/>
          <w:szCs w:val="24"/>
        </w:rPr>
        <w:t xml:space="preserve">Nr </w:t>
      </w:r>
      <w:r w:rsidRPr="0006694A">
        <w:rPr>
          <w:rFonts w:ascii="Times New Roman" w:hAnsi="Times New Roman" w:cs="Times New Roman"/>
          <w:sz w:val="24"/>
          <w:szCs w:val="24"/>
        </w:rPr>
        <w:t>X</w:t>
      </w:r>
      <w:r w:rsidR="00B83118">
        <w:rPr>
          <w:rFonts w:ascii="Times New Roman" w:hAnsi="Times New Roman" w:cs="Times New Roman"/>
          <w:sz w:val="24"/>
          <w:szCs w:val="24"/>
        </w:rPr>
        <w:t>I</w:t>
      </w:r>
      <w:r w:rsidR="00B23F3D">
        <w:rPr>
          <w:rFonts w:ascii="Times New Roman" w:hAnsi="Times New Roman" w:cs="Times New Roman"/>
          <w:sz w:val="24"/>
          <w:szCs w:val="24"/>
        </w:rPr>
        <w:t>V.102</w:t>
      </w:r>
      <w:r w:rsidRPr="0006694A">
        <w:rPr>
          <w:rFonts w:ascii="Times New Roman" w:hAnsi="Times New Roman" w:cs="Times New Roman"/>
          <w:sz w:val="24"/>
          <w:szCs w:val="24"/>
        </w:rPr>
        <w:t>.2019</w:t>
      </w:r>
    </w:p>
    <w:p w:rsidR="0006694A" w:rsidRPr="0006694A" w:rsidRDefault="0006694A" w:rsidP="0006694A">
      <w:pPr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06694A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06694A">
        <w:rPr>
          <w:rFonts w:ascii="Times New Roman" w:eastAsia="Batang" w:hAnsi="Times New Roman" w:cs="Times New Roman"/>
          <w:b/>
          <w:sz w:val="24"/>
          <w:szCs w:val="24"/>
        </w:rPr>
        <w:t>Uch</w:t>
      </w:r>
      <w:r w:rsidR="002F69FB">
        <w:rPr>
          <w:rFonts w:ascii="Times New Roman" w:eastAsia="Batang" w:hAnsi="Times New Roman" w:cs="Times New Roman"/>
          <w:b/>
          <w:sz w:val="24"/>
          <w:szCs w:val="24"/>
        </w:rPr>
        <w:t xml:space="preserve">wała Nr </w:t>
      </w:r>
      <w:r w:rsidRPr="0006694A">
        <w:rPr>
          <w:rFonts w:ascii="Times New Roman" w:eastAsia="Batang" w:hAnsi="Times New Roman" w:cs="Times New Roman"/>
          <w:b/>
          <w:sz w:val="24"/>
          <w:szCs w:val="24"/>
        </w:rPr>
        <w:t>X</w:t>
      </w:r>
      <w:r w:rsidR="00B83118">
        <w:rPr>
          <w:rFonts w:ascii="Times New Roman" w:eastAsia="Batang" w:hAnsi="Times New Roman" w:cs="Times New Roman"/>
          <w:b/>
          <w:sz w:val="24"/>
          <w:szCs w:val="24"/>
        </w:rPr>
        <w:t>I</w:t>
      </w:r>
      <w:r w:rsidR="00B23F3D">
        <w:rPr>
          <w:rFonts w:ascii="Times New Roman" w:eastAsia="Batang" w:hAnsi="Times New Roman" w:cs="Times New Roman"/>
          <w:b/>
          <w:sz w:val="24"/>
          <w:szCs w:val="24"/>
        </w:rPr>
        <w:t>V.102</w:t>
      </w:r>
      <w:r w:rsidRPr="0006694A">
        <w:rPr>
          <w:rFonts w:ascii="Times New Roman" w:eastAsia="Batang" w:hAnsi="Times New Roman" w:cs="Times New Roman"/>
          <w:b/>
          <w:sz w:val="24"/>
          <w:szCs w:val="24"/>
        </w:rPr>
        <w:t xml:space="preserve">.2019 </w:t>
      </w:r>
      <w:r w:rsidRPr="0006694A">
        <w:rPr>
          <w:rFonts w:ascii="Times New Roman" w:eastAsia="Batang" w:hAnsi="Times New Roman" w:cs="Times New Roman"/>
          <w:sz w:val="24"/>
          <w:szCs w:val="24"/>
        </w:rPr>
        <w:t xml:space="preserve">w sprawie </w:t>
      </w:r>
      <w:r w:rsidRPr="0006694A">
        <w:rPr>
          <w:rFonts w:ascii="Times New Roman" w:eastAsia="Batang" w:hAnsi="Times New Roman" w:cs="Times New Roman"/>
          <w:bCs/>
          <w:sz w:val="24"/>
          <w:szCs w:val="24"/>
        </w:rPr>
        <w:t>wprowadzenia zmian do uchwały budż</w:t>
      </w:r>
      <w:r w:rsidR="002F69FB">
        <w:rPr>
          <w:rFonts w:ascii="Times New Roman" w:eastAsia="Batang" w:hAnsi="Times New Roman" w:cs="Times New Roman"/>
          <w:bCs/>
          <w:sz w:val="24"/>
          <w:szCs w:val="24"/>
        </w:rPr>
        <w:t xml:space="preserve">etowej                  </w:t>
      </w:r>
      <w:r w:rsidR="002F69FB">
        <w:rPr>
          <w:rFonts w:ascii="Times New Roman" w:eastAsia="Batang" w:hAnsi="Times New Roman" w:cs="Times New Roman"/>
          <w:bCs/>
          <w:sz w:val="24"/>
          <w:szCs w:val="24"/>
        </w:rPr>
        <w:br/>
        <w:t>na 2019</w:t>
      </w:r>
      <w:r w:rsidRPr="0006694A">
        <w:rPr>
          <w:rFonts w:ascii="Times New Roman" w:eastAsia="Batang" w:hAnsi="Times New Roman" w:cs="Times New Roman"/>
          <w:bCs/>
          <w:sz w:val="24"/>
          <w:szCs w:val="24"/>
        </w:rPr>
        <w:t xml:space="preserve"> rok </w:t>
      </w:r>
      <w:r w:rsidRPr="0006694A">
        <w:rPr>
          <w:rFonts w:ascii="Times New Roman" w:eastAsia="Batang" w:hAnsi="Times New Roman" w:cs="Times New Roman"/>
          <w:sz w:val="24"/>
          <w:szCs w:val="24"/>
        </w:rPr>
        <w:t xml:space="preserve">stanowi załącznik </w:t>
      </w:r>
      <w:r w:rsidR="00B83118">
        <w:rPr>
          <w:rFonts w:ascii="Times New Roman" w:eastAsia="Batang" w:hAnsi="Times New Roman" w:cs="Times New Roman"/>
          <w:i/>
          <w:color w:val="000000"/>
          <w:sz w:val="24"/>
          <w:szCs w:val="24"/>
        </w:rPr>
        <w:t>nr 6</w:t>
      </w:r>
      <w:r w:rsidRPr="0006694A">
        <w:rPr>
          <w:rFonts w:ascii="Times New Roman" w:eastAsia="Batang" w:hAnsi="Times New Roman" w:cs="Times New Roman"/>
          <w:i/>
          <w:color w:val="000000"/>
          <w:sz w:val="24"/>
          <w:szCs w:val="24"/>
        </w:rPr>
        <w:t xml:space="preserve"> </w:t>
      </w:r>
      <w:r w:rsidR="002F69FB">
        <w:rPr>
          <w:rFonts w:ascii="Times New Roman" w:eastAsia="Batang" w:hAnsi="Times New Roman" w:cs="Times New Roman"/>
          <w:color w:val="000000"/>
          <w:sz w:val="24"/>
          <w:szCs w:val="24"/>
        </w:rPr>
        <w:t>do protokołu.</w:t>
      </w:r>
    </w:p>
    <w:p w:rsidR="0006694A" w:rsidRPr="002F69FB" w:rsidRDefault="004166A9" w:rsidP="0006694A">
      <w:pPr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b/>
          <w:color w:val="000000"/>
          <w:sz w:val="24"/>
          <w:szCs w:val="24"/>
        </w:rPr>
        <w:t>Ad. 8</w:t>
      </w:r>
    </w:p>
    <w:p w:rsidR="0006694A" w:rsidRDefault="0006694A" w:rsidP="0006694A">
      <w:pPr>
        <w:jc w:val="both"/>
        <w:rPr>
          <w:rFonts w:ascii="Times New Roman" w:hAnsi="Times New Roman" w:cs="Times New Roman"/>
          <w:sz w:val="24"/>
          <w:szCs w:val="24"/>
        </w:rPr>
      </w:pPr>
      <w:r w:rsidRPr="0006694A">
        <w:rPr>
          <w:rFonts w:ascii="Times New Roman" w:hAnsi="Times New Roman" w:cs="Times New Roman"/>
          <w:sz w:val="24"/>
          <w:szCs w:val="24"/>
        </w:rPr>
        <w:t xml:space="preserve">Projekt uchwały </w:t>
      </w:r>
      <w:bookmarkStart w:id="6" w:name="_Hlk15419155"/>
      <w:r w:rsidRPr="0006694A">
        <w:rPr>
          <w:rFonts w:ascii="Times New Roman" w:eastAsia="Times New Roman" w:hAnsi="Times New Roman" w:cs="Times New Roman"/>
          <w:sz w:val="24"/>
          <w:szCs w:val="24"/>
        </w:rPr>
        <w:t>w sprawie</w:t>
      </w:r>
      <w:bookmarkEnd w:id="6"/>
      <w:r w:rsidR="00B23F3D">
        <w:rPr>
          <w:rFonts w:ascii="Times New Roman" w:eastAsia="Times New Roman" w:hAnsi="Times New Roman" w:cs="Times New Roman"/>
          <w:bCs/>
          <w:sz w:val="24"/>
          <w:szCs w:val="24"/>
        </w:rPr>
        <w:t xml:space="preserve"> przyjęcia Programu współpracy Gminy Złotów z organizacjami pozarządowymi oraz podmiotami wymienionymi w art. 3 ust. 3 ustawy o działalności pożytku publicznego i o wolontariacie na 2020 rok</w:t>
      </w:r>
      <w:r w:rsidRPr="0006694A">
        <w:rPr>
          <w:rFonts w:ascii="Times New Roman" w:hAnsi="Times New Roman" w:cs="Times New Roman"/>
          <w:sz w:val="24"/>
          <w:szCs w:val="24"/>
        </w:rPr>
        <w:t xml:space="preserve">. </w:t>
      </w:r>
      <w:bookmarkStart w:id="7" w:name="_Hlk15419406"/>
      <w:r w:rsidRPr="0006694A">
        <w:rPr>
          <w:rFonts w:ascii="Times New Roman" w:hAnsi="Times New Roman" w:cs="Times New Roman"/>
          <w:sz w:val="24"/>
          <w:szCs w:val="24"/>
        </w:rPr>
        <w:t>Projekt uchwały radni analizowali na poszczególnych posiedzeniach Komisji.</w:t>
      </w:r>
    </w:p>
    <w:p w:rsidR="00B753ED" w:rsidRDefault="00B753ED" w:rsidP="0006694A">
      <w:pPr>
        <w:jc w:val="both"/>
        <w:rPr>
          <w:rFonts w:ascii="Times New Roman" w:hAnsi="Times New Roman" w:cs="Times New Roman"/>
          <w:sz w:val="24"/>
          <w:szCs w:val="24"/>
        </w:rPr>
      </w:pPr>
      <w:r w:rsidRPr="00B753ED">
        <w:rPr>
          <w:rFonts w:ascii="Times New Roman" w:hAnsi="Times New Roman" w:cs="Times New Roman"/>
          <w:b/>
          <w:sz w:val="24"/>
          <w:szCs w:val="24"/>
        </w:rPr>
        <w:t>Przewodniczący Rady –</w:t>
      </w:r>
      <w:r>
        <w:rPr>
          <w:rFonts w:ascii="Times New Roman" w:hAnsi="Times New Roman" w:cs="Times New Roman"/>
          <w:sz w:val="24"/>
          <w:szCs w:val="24"/>
        </w:rPr>
        <w:t xml:space="preserve"> powiedział, że troszeczkę z tym projektem uchwały </w:t>
      </w:r>
      <w:r w:rsidR="00D03AA7">
        <w:rPr>
          <w:rFonts w:ascii="Times New Roman" w:hAnsi="Times New Roman" w:cs="Times New Roman"/>
          <w:sz w:val="24"/>
          <w:szCs w:val="24"/>
        </w:rPr>
        <w:t>było zawirowań</w:t>
      </w:r>
      <w:r>
        <w:rPr>
          <w:rFonts w:ascii="Times New Roman" w:hAnsi="Times New Roman" w:cs="Times New Roman"/>
          <w:sz w:val="24"/>
          <w:szCs w:val="24"/>
        </w:rPr>
        <w:t>, może tutaj kolega Adam przedstawi czego tyczyły te niejasności.</w:t>
      </w:r>
    </w:p>
    <w:p w:rsidR="00B753ED" w:rsidRDefault="00B753ED" w:rsidP="0006694A">
      <w:pPr>
        <w:jc w:val="both"/>
        <w:rPr>
          <w:rFonts w:ascii="Times New Roman" w:hAnsi="Times New Roman" w:cs="Times New Roman"/>
          <w:sz w:val="24"/>
          <w:szCs w:val="24"/>
        </w:rPr>
      </w:pPr>
      <w:r w:rsidRPr="00B753ED">
        <w:rPr>
          <w:rFonts w:ascii="Times New Roman" w:hAnsi="Times New Roman" w:cs="Times New Roman"/>
          <w:b/>
          <w:sz w:val="24"/>
          <w:szCs w:val="24"/>
        </w:rPr>
        <w:t>Adam Tomaszewski –</w:t>
      </w:r>
      <w:r>
        <w:rPr>
          <w:rFonts w:ascii="Times New Roman" w:hAnsi="Times New Roman" w:cs="Times New Roman"/>
          <w:sz w:val="24"/>
          <w:szCs w:val="24"/>
        </w:rPr>
        <w:t xml:space="preserve"> zwrócił się do Pana Wójta, powiedział, że nam radnym został przedstawiony dokument jako wrzutka bardzo brzydka, bo został nam przedstawiony projekt uchwały, który już nieaktualny był z tamtego roku. W tamtym roku poprawialiśmy projekt tej uchwały, w 2018 z pewnych względów, póź</w:t>
      </w:r>
      <w:r w:rsidR="00AF6B7D">
        <w:rPr>
          <w:rFonts w:ascii="Times New Roman" w:hAnsi="Times New Roman" w:cs="Times New Roman"/>
          <w:sz w:val="24"/>
          <w:szCs w:val="24"/>
        </w:rPr>
        <w:t xml:space="preserve">niej Panu Wójtowi </w:t>
      </w:r>
      <w:r>
        <w:rPr>
          <w:rFonts w:ascii="Times New Roman" w:hAnsi="Times New Roman" w:cs="Times New Roman"/>
          <w:sz w:val="24"/>
          <w:szCs w:val="24"/>
        </w:rPr>
        <w:t xml:space="preserve">wytłumaczę zostało to wprowadzone w zmienionym składzie, a pracownik merytoryczny </w:t>
      </w:r>
      <w:r w:rsidR="00AF6B7D">
        <w:rPr>
          <w:rFonts w:ascii="Times New Roman" w:hAnsi="Times New Roman" w:cs="Times New Roman"/>
          <w:sz w:val="24"/>
          <w:szCs w:val="24"/>
        </w:rPr>
        <w:t>nie był skłonny sobie, to jest prosta sprawa z tą uchwałą</w:t>
      </w:r>
      <w:r w:rsidR="00146643">
        <w:rPr>
          <w:rFonts w:ascii="Times New Roman" w:hAnsi="Times New Roman" w:cs="Times New Roman"/>
          <w:sz w:val="24"/>
          <w:szCs w:val="24"/>
        </w:rPr>
        <w:t>, wystarczy ją</w:t>
      </w:r>
      <w:r w:rsidR="00AF6B7D">
        <w:rPr>
          <w:rFonts w:ascii="Times New Roman" w:hAnsi="Times New Roman" w:cs="Times New Roman"/>
          <w:sz w:val="24"/>
          <w:szCs w:val="24"/>
        </w:rPr>
        <w:t xml:space="preserve"> skopiować z ostatniej uchwały z tamtego roku zmienić daty i zmienić budżet i to jest wszystko.  Pracownik w ogóle z tego nie skorzystał, jakieś stare znalazł gdzieś w komputerze i to nam przedstawił. Gdyby nie czujność radnych byśmy mieli kłopoty z wykonaniem tego. Wprowadzaliśmy pewne </w:t>
      </w:r>
      <w:r w:rsidR="005568FD">
        <w:rPr>
          <w:rFonts w:ascii="Times New Roman" w:hAnsi="Times New Roman" w:cs="Times New Roman"/>
          <w:sz w:val="24"/>
          <w:szCs w:val="24"/>
        </w:rPr>
        <w:t>zmiany,</w:t>
      </w:r>
      <w:r w:rsidR="00AF6B7D">
        <w:rPr>
          <w:rFonts w:ascii="Times New Roman" w:hAnsi="Times New Roman" w:cs="Times New Roman"/>
          <w:sz w:val="24"/>
          <w:szCs w:val="24"/>
        </w:rPr>
        <w:t xml:space="preserve"> żeby pewne stowarzyszenia mogły skorzystać z tych pieniążków. To jest raz, że to było po zawołaniu tego pracownika, przekazaniu mu, że to jest błędne </w:t>
      </w:r>
      <w:r w:rsidR="00CE22B2">
        <w:rPr>
          <w:rFonts w:ascii="Times New Roman" w:hAnsi="Times New Roman" w:cs="Times New Roman"/>
          <w:sz w:val="24"/>
          <w:szCs w:val="24"/>
        </w:rPr>
        <w:t xml:space="preserve">no </w:t>
      </w:r>
      <w:r w:rsidR="00AF6B7D">
        <w:rPr>
          <w:rFonts w:ascii="Times New Roman" w:hAnsi="Times New Roman" w:cs="Times New Roman"/>
          <w:sz w:val="24"/>
          <w:szCs w:val="24"/>
        </w:rPr>
        <w:t xml:space="preserve">przyjął to jak przyjął, po </w:t>
      </w:r>
      <w:r w:rsidR="00D03AA7">
        <w:rPr>
          <w:rFonts w:ascii="Times New Roman" w:hAnsi="Times New Roman" w:cs="Times New Roman"/>
          <w:sz w:val="24"/>
          <w:szCs w:val="24"/>
        </w:rPr>
        <w:t>prostu tak</w:t>
      </w:r>
      <w:r w:rsidR="00CE22B2">
        <w:rPr>
          <w:rFonts w:ascii="Times New Roman" w:hAnsi="Times New Roman" w:cs="Times New Roman"/>
          <w:sz w:val="24"/>
          <w:szCs w:val="24"/>
        </w:rPr>
        <w:t xml:space="preserve"> </w:t>
      </w:r>
      <w:r w:rsidR="00AF6B7D">
        <w:rPr>
          <w:rFonts w:ascii="Times New Roman" w:hAnsi="Times New Roman" w:cs="Times New Roman"/>
          <w:sz w:val="24"/>
          <w:szCs w:val="24"/>
        </w:rPr>
        <w:t xml:space="preserve">jakby </w:t>
      </w:r>
      <w:r w:rsidR="00CE22B2">
        <w:rPr>
          <w:rFonts w:ascii="Times New Roman" w:hAnsi="Times New Roman" w:cs="Times New Roman"/>
          <w:sz w:val="24"/>
          <w:szCs w:val="24"/>
        </w:rPr>
        <w:t xml:space="preserve">to musiało </w:t>
      </w:r>
      <w:r w:rsidR="00AF6B7D">
        <w:rPr>
          <w:rFonts w:ascii="Times New Roman" w:hAnsi="Times New Roman" w:cs="Times New Roman"/>
          <w:sz w:val="24"/>
          <w:szCs w:val="24"/>
        </w:rPr>
        <w:t xml:space="preserve">być. </w:t>
      </w:r>
      <w:r w:rsidR="00CE22B2">
        <w:rPr>
          <w:rFonts w:ascii="Times New Roman" w:hAnsi="Times New Roman" w:cs="Times New Roman"/>
          <w:sz w:val="24"/>
          <w:szCs w:val="24"/>
        </w:rPr>
        <w:t xml:space="preserve">Nie mówię o następnym błędzie, który tam istnieje. Pracownik znowu przesłał nam </w:t>
      </w:r>
      <w:r w:rsidR="00CE22B2">
        <w:rPr>
          <w:rFonts w:ascii="Times New Roman" w:hAnsi="Times New Roman" w:cs="Times New Roman"/>
          <w:sz w:val="24"/>
          <w:szCs w:val="24"/>
        </w:rPr>
        <w:lastRenderedPageBreak/>
        <w:t xml:space="preserve">poprawione, ale nie poprawione z jeszcze jedną rzeczą, czyli w ogóle nie był </w:t>
      </w:r>
      <w:r w:rsidR="005568FD">
        <w:rPr>
          <w:rFonts w:ascii="Times New Roman" w:hAnsi="Times New Roman" w:cs="Times New Roman"/>
          <w:sz w:val="24"/>
          <w:szCs w:val="24"/>
        </w:rPr>
        <w:t>zainteresowany,</w:t>
      </w:r>
      <w:r w:rsidR="00CE22B2">
        <w:rPr>
          <w:rFonts w:ascii="Times New Roman" w:hAnsi="Times New Roman" w:cs="Times New Roman"/>
          <w:sz w:val="24"/>
          <w:szCs w:val="24"/>
        </w:rPr>
        <w:t xml:space="preserve"> aby to przeczytać cokolwiek zmienić i tak dalej. Co można o tym powiedzieć gdybyśmy to wprowadzili byśmy mieli kłopoty. Ja osobiście składam do Pana oficjalną skargę na działanie tego pracownika, bo wprowadził w błąd wszystkich radnych, dwa razy i Pana. </w:t>
      </w:r>
      <w:r w:rsidR="002C53F2">
        <w:rPr>
          <w:rFonts w:ascii="Times New Roman" w:hAnsi="Times New Roman" w:cs="Times New Roman"/>
          <w:sz w:val="24"/>
          <w:szCs w:val="24"/>
        </w:rPr>
        <w:t>Dziękuję uprzejmie.</w:t>
      </w:r>
    </w:p>
    <w:p w:rsidR="00CE22B2" w:rsidRDefault="00CE22B2" w:rsidP="0006694A">
      <w:pPr>
        <w:jc w:val="both"/>
        <w:rPr>
          <w:rFonts w:ascii="Times New Roman" w:hAnsi="Times New Roman" w:cs="Times New Roman"/>
          <w:sz w:val="24"/>
          <w:szCs w:val="24"/>
        </w:rPr>
      </w:pPr>
      <w:r w:rsidRPr="002C53F2">
        <w:rPr>
          <w:rFonts w:ascii="Times New Roman" w:hAnsi="Times New Roman" w:cs="Times New Roman"/>
          <w:b/>
          <w:sz w:val="24"/>
          <w:szCs w:val="24"/>
        </w:rPr>
        <w:t>Przewodniczący Rady –</w:t>
      </w:r>
      <w:r>
        <w:rPr>
          <w:rFonts w:ascii="Times New Roman" w:hAnsi="Times New Roman" w:cs="Times New Roman"/>
          <w:sz w:val="24"/>
          <w:szCs w:val="24"/>
        </w:rPr>
        <w:t xml:space="preserve"> powiedział, że z informacj</w:t>
      </w:r>
      <w:r w:rsidR="002C53F2">
        <w:rPr>
          <w:rFonts w:ascii="Times New Roman" w:hAnsi="Times New Roman" w:cs="Times New Roman"/>
          <w:sz w:val="24"/>
          <w:szCs w:val="24"/>
        </w:rPr>
        <w:t>i, które do mnie dotarły były</w:t>
      </w:r>
      <w:r>
        <w:rPr>
          <w:rFonts w:ascii="Times New Roman" w:hAnsi="Times New Roman" w:cs="Times New Roman"/>
          <w:sz w:val="24"/>
          <w:szCs w:val="24"/>
        </w:rPr>
        <w:t xml:space="preserve"> dwa błędy. Jeden uznaje jako błąd pisarski</w:t>
      </w:r>
      <w:r w:rsidR="002C53F2">
        <w:rPr>
          <w:rFonts w:ascii="Times New Roman" w:hAnsi="Times New Roman" w:cs="Times New Roman"/>
          <w:sz w:val="24"/>
          <w:szCs w:val="24"/>
        </w:rPr>
        <w:t xml:space="preserve"> chodzi o daty, a drugi – w </w:t>
      </w:r>
      <w:r w:rsidR="005568FD">
        <w:rPr>
          <w:rFonts w:ascii="Times New Roman" w:hAnsi="Times New Roman" w:cs="Times New Roman"/>
          <w:sz w:val="24"/>
          <w:szCs w:val="24"/>
        </w:rPr>
        <w:t>tabelce,</w:t>
      </w:r>
      <w:r w:rsidR="002C53F2">
        <w:rPr>
          <w:rFonts w:ascii="Times New Roman" w:hAnsi="Times New Roman" w:cs="Times New Roman"/>
          <w:sz w:val="24"/>
          <w:szCs w:val="24"/>
        </w:rPr>
        <w:t xml:space="preserve"> </w:t>
      </w:r>
      <w:r w:rsidR="00D03AA7">
        <w:rPr>
          <w:rFonts w:ascii="Times New Roman" w:hAnsi="Times New Roman" w:cs="Times New Roman"/>
          <w:sz w:val="24"/>
          <w:szCs w:val="24"/>
        </w:rPr>
        <w:t>gdzie mamy</w:t>
      </w:r>
      <w:r w:rsidR="002C53F2">
        <w:rPr>
          <w:rFonts w:ascii="Times New Roman" w:hAnsi="Times New Roman" w:cs="Times New Roman"/>
          <w:sz w:val="24"/>
          <w:szCs w:val="24"/>
        </w:rPr>
        <w:t xml:space="preserve"> podział środków finansowych, miało być dopisane w punkcie 4 słowo „czystości”. Wszyscy mają dostarczony poprawny projekt uchwały, wszelkie niejasności zostały wyjaśnione. </w:t>
      </w:r>
      <w:r w:rsidR="005568FD">
        <w:rPr>
          <w:rFonts w:ascii="Times New Roman" w:hAnsi="Times New Roman" w:cs="Times New Roman"/>
          <w:sz w:val="24"/>
          <w:szCs w:val="24"/>
        </w:rPr>
        <w:t>Zapytał,</w:t>
      </w:r>
      <w:r w:rsidR="002C53F2">
        <w:rPr>
          <w:rFonts w:ascii="Times New Roman" w:hAnsi="Times New Roman" w:cs="Times New Roman"/>
          <w:sz w:val="24"/>
          <w:szCs w:val="24"/>
        </w:rPr>
        <w:t xml:space="preserve"> czy są jeszcze jakieś pytania?</w:t>
      </w:r>
    </w:p>
    <w:p w:rsidR="002C53F2" w:rsidRDefault="002C53F2" w:rsidP="00066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więcej pytań i uwag nie było </w:t>
      </w:r>
    </w:p>
    <w:p w:rsidR="0006694A" w:rsidRPr="004166A9" w:rsidRDefault="004166A9" w:rsidP="0006694A">
      <w:pPr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 w:rsidRPr="0006694A">
        <w:rPr>
          <w:rFonts w:ascii="Times New Roman" w:eastAsia="Batang" w:hAnsi="Times New Roman" w:cs="Times New Roman"/>
          <w:b/>
          <w:sz w:val="24"/>
          <w:szCs w:val="24"/>
        </w:rPr>
        <w:t xml:space="preserve">Przewodniczący Rady – Sławomir Czyżyk </w:t>
      </w:r>
      <w:r w:rsidRPr="0006694A">
        <w:rPr>
          <w:rFonts w:ascii="Times New Roman" w:eastAsia="Batang" w:hAnsi="Times New Roman" w:cs="Times New Roman"/>
          <w:sz w:val="24"/>
          <w:szCs w:val="24"/>
        </w:rPr>
        <w:t xml:space="preserve">przedstawił projekt uchwały </w:t>
      </w:r>
      <w:r w:rsidR="004E2624">
        <w:rPr>
          <w:rFonts w:ascii="Times New Roman" w:eastAsia="Times New Roman" w:hAnsi="Times New Roman" w:cs="Times New Roman"/>
          <w:bCs/>
          <w:sz w:val="24"/>
          <w:szCs w:val="24"/>
        </w:rPr>
        <w:t>przyjęcia Programu współpracy Gminy Złotów z organizacjami pozarządowymi oraz podmiotami wymienionymi w art. 3 ust. 3 ustawy o działalności pożytku publicznego i o wolontariacie na 2020 rok</w:t>
      </w:r>
      <w:r w:rsidR="004E2624" w:rsidRPr="0006694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06694A">
        <w:rPr>
          <w:rFonts w:ascii="Times New Roman" w:eastAsia="Batang" w:hAnsi="Times New Roman" w:cs="Times New Roman"/>
          <w:sz w:val="24"/>
          <w:szCs w:val="24"/>
        </w:rPr>
        <w:t xml:space="preserve">i poddał pod głosowanie, w którym wzięło udział </w:t>
      </w:r>
      <w:r w:rsidR="004E2624">
        <w:rPr>
          <w:rFonts w:ascii="Times New Roman" w:eastAsia="Batang" w:hAnsi="Times New Roman" w:cs="Times New Roman"/>
          <w:b/>
          <w:sz w:val="24"/>
          <w:szCs w:val="24"/>
        </w:rPr>
        <w:t>14</w:t>
      </w:r>
      <w:r w:rsidRPr="0006694A">
        <w:rPr>
          <w:rFonts w:ascii="Times New Roman" w:eastAsia="Batang" w:hAnsi="Times New Roman" w:cs="Times New Roman"/>
          <w:b/>
          <w:sz w:val="24"/>
          <w:szCs w:val="24"/>
        </w:rPr>
        <w:t xml:space="preserve"> radnych –</w:t>
      </w:r>
      <w:r w:rsidRPr="0006694A">
        <w:rPr>
          <w:rFonts w:ascii="Times New Roman" w:eastAsia="Batang" w:hAnsi="Times New Roman" w:cs="Times New Roman"/>
          <w:sz w:val="24"/>
          <w:szCs w:val="24"/>
        </w:rPr>
        <w:t xml:space="preserve"> </w:t>
      </w:r>
      <w:bookmarkEnd w:id="7"/>
    </w:p>
    <w:tbl>
      <w:tblPr>
        <w:tblW w:w="5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703"/>
        <w:gridCol w:w="1123"/>
        <w:gridCol w:w="993"/>
        <w:gridCol w:w="1275"/>
      </w:tblGrid>
      <w:tr w:rsidR="0006694A" w:rsidRPr="00632C88" w:rsidTr="00632C88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8" w:name="_Hlk15419489"/>
            <w:r w:rsidRPr="00632C88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17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2C88">
              <w:rPr>
                <w:rFonts w:ascii="Times New Roman" w:eastAsia="Times New Roman" w:hAnsi="Times New Roman" w:cs="Times New Roman"/>
              </w:rPr>
              <w:t>Imię i nazwisko</w:t>
            </w:r>
          </w:p>
        </w:tc>
        <w:tc>
          <w:tcPr>
            <w:tcW w:w="11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2C88">
              <w:rPr>
                <w:rFonts w:ascii="Times New Roman" w:eastAsia="Times New Roman" w:hAnsi="Times New Roman" w:cs="Times New Roman"/>
              </w:rPr>
              <w:t xml:space="preserve">jestem za 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2C88">
              <w:rPr>
                <w:rFonts w:ascii="Times New Roman" w:eastAsia="Times New Roman" w:hAnsi="Times New Roman" w:cs="Times New Roman"/>
              </w:rPr>
              <w:t>jestem przeciw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2C88">
              <w:rPr>
                <w:rFonts w:ascii="Times New Roman" w:eastAsia="Times New Roman" w:hAnsi="Times New Roman" w:cs="Times New Roman"/>
              </w:rPr>
              <w:t>wstrzymuję się</w:t>
            </w:r>
          </w:p>
        </w:tc>
      </w:tr>
      <w:tr w:rsidR="0006694A" w:rsidRPr="00632C88" w:rsidTr="00632C88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2C8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2C88">
              <w:rPr>
                <w:rFonts w:ascii="Times New Roman" w:eastAsia="Times New Roman" w:hAnsi="Times New Roman" w:cs="Times New Roman"/>
              </w:rPr>
              <w:t xml:space="preserve">Jan Hammacher </w:t>
            </w:r>
          </w:p>
        </w:tc>
        <w:tc>
          <w:tcPr>
            <w:tcW w:w="11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632C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2C88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694A" w:rsidRPr="00632C88" w:rsidTr="00632C88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88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88">
              <w:rPr>
                <w:rFonts w:ascii="Times New Roman" w:eastAsia="Times New Roman" w:hAnsi="Times New Roman" w:cs="Times New Roman"/>
                <w:color w:val="000000"/>
              </w:rPr>
              <w:t xml:space="preserve">Tadeusz Brzeziński </w:t>
            </w:r>
          </w:p>
        </w:tc>
        <w:tc>
          <w:tcPr>
            <w:tcW w:w="11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632C88">
            <w:pPr>
              <w:jc w:val="center"/>
              <w:rPr>
                <w:rFonts w:ascii="Times New Roman" w:hAnsi="Times New Roman" w:cs="Times New Roman"/>
              </w:rPr>
            </w:pPr>
            <w:r w:rsidRPr="00632C88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632C88" w:rsidTr="00632C8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88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88">
              <w:rPr>
                <w:rFonts w:ascii="Times New Roman" w:eastAsia="Times New Roman" w:hAnsi="Times New Roman" w:cs="Times New Roman"/>
                <w:color w:val="000000"/>
              </w:rPr>
              <w:t xml:space="preserve">Jacek Januszewski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632C88">
            <w:pPr>
              <w:jc w:val="center"/>
              <w:rPr>
                <w:rFonts w:ascii="Times New Roman" w:hAnsi="Times New Roman" w:cs="Times New Roman"/>
              </w:rPr>
            </w:pPr>
            <w:r w:rsidRPr="00632C88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632C88" w:rsidTr="00632C8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88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88">
              <w:rPr>
                <w:rFonts w:ascii="Times New Roman" w:eastAsia="Times New Roman" w:hAnsi="Times New Roman" w:cs="Times New Roman"/>
                <w:color w:val="000000"/>
              </w:rPr>
              <w:t xml:space="preserve">Tomasz Kędzia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632C88">
            <w:pPr>
              <w:jc w:val="center"/>
              <w:rPr>
                <w:rFonts w:ascii="Times New Roman" w:hAnsi="Times New Roman" w:cs="Times New Roman"/>
              </w:rPr>
            </w:pPr>
            <w:r w:rsidRPr="00632C88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632C88" w:rsidTr="00632C8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88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88">
              <w:rPr>
                <w:rFonts w:ascii="Times New Roman" w:eastAsia="Times New Roman" w:hAnsi="Times New Roman" w:cs="Times New Roman"/>
                <w:color w:val="000000"/>
              </w:rPr>
              <w:t>Bartłomiej Batko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632C88">
            <w:pPr>
              <w:jc w:val="center"/>
              <w:rPr>
                <w:rFonts w:ascii="Times New Roman" w:hAnsi="Times New Roman" w:cs="Times New Roman"/>
              </w:rPr>
            </w:pPr>
            <w:r w:rsidRPr="00632C88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632C88" w:rsidTr="00632C8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88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88">
              <w:rPr>
                <w:rFonts w:ascii="Times New Roman" w:eastAsia="Times New Roman" w:hAnsi="Times New Roman" w:cs="Times New Roman"/>
                <w:color w:val="000000"/>
              </w:rPr>
              <w:t xml:space="preserve">Adam Tomaszewski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4166A9" w:rsidP="00632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632C88" w:rsidTr="00632C8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88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88">
              <w:rPr>
                <w:rFonts w:ascii="Times New Roman" w:eastAsia="Times New Roman" w:hAnsi="Times New Roman" w:cs="Times New Roman"/>
                <w:color w:val="000000"/>
              </w:rPr>
              <w:t>Adriana Opłatek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632C88">
            <w:pPr>
              <w:jc w:val="center"/>
              <w:rPr>
                <w:rFonts w:ascii="Times New Roman" w:hAnsi="Times New Roman" w:cs="Times New Roman"/>
              </w:rPr>
            </w:pPr>
            <w:r w:rsidRPr="00632C88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632C88" w:rsidTr="00632C8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88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88">
              <w:rPr>
                <w:rFonts w:ascii="Times New Roman" w:eastAsia="Times New Roman" w:hAnsi="Times New Roman" w:cs="Times New Roman"/>
                <w:color w:val="000000"/>
              </w:rPr>
              <w:t xml:space="preserve">Alicja Bulawa  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632C88">
            <w:pPr>
              <w:jc w:val="center"/>
              <w:rPr>
                <w:rFonts w:ascii="Times New Roman" w:hAnsi="Times New Roman" w:cs="Times New Roman"/>
              </w:rPr>
            </w:pPr>
            <w:r w:rsidRPr="00632C88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632C88" w:rsidTr="00632C88">
        <w:trPr>
          <w:trHeight w:val="284"/>
          <w:jc w:val="center"/>
        </w:trPr>
        <w:tc>
          <w:tcPr>
            <w:tcW w:w="561" w:type="dxa"/>
            <w:tcBorders>
              <w:lef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88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88">
              <w:rPr>
                <w:rFonts w:ascii="Times New Roman" w:eastAsia="Times New Roman" w:hAnsi="Times New Roman" w:cs="Times New Roman"/>
                <w:color w:val="000000"/>
              </w:rPr>
              <w:t xml:space="preserve">Adam Sulima 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632C88">
            <w:pPr>
              <w:jc w:val="center"/>
              <w:rPr>
                <w:rFonts w:ascii="Times New Roman" w:hAnsi="Times New Roman" w:cs="Times New Roman"/>
              </w:rPr>
            </w:pPr>
            <w:r w:rsidRPr="00632C88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632C88" w:rsidTr="00632C8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88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88">
              <w:rPr>
                <w:rFonts w:ascii="Times New Roman" w:eastAsia="Times New Roman" w:hAnsi="Times New Roman" w:cs="Times New Roman"/>
                <w:color w:val="000000"/>
              </w:rPr>
              <w:t xml:space="preserve">Andrzej Białczyk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632C88">
            <w:pPr>
              <w:jc w:val="center"/>
              <w:rPr>
                <w:rFonts w:ascii="Times New Roman" w:hAnsi="Times New Roman" w:cs="Times New Roman"/>
              </w:rPr>
            </w:pPr>
            <w:r w:rsidRPr="00632C88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632C88" w:rsidTr="00632C8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8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88">
              <w:rPr>
                <w:rFonts w:ascii="Times New Roman" w:eastAsia="Times New Roman" w:hAnsi="Times New Roman" w:cs="Times New Roman"/>
                <w:color w:val="000000"/>
              </w:rPr>
              <w:t xml:space="preserve">Ewa Mreła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632C88">
            <w:pPr>
              <w:jc w:val="center"/>
              <w:rPr>
                <w:rFonts w:ascii="Times New Roman" w:hAnsi="Times New Roman" w:cs="Times New Roman"/>
              </w:rPr>
            </w:pPr>
            <w:r w:rsidRPr="00632C88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632C88" w:rsidTr="00632C8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88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88">
              <w:rPr>
                <w:rFonts w:ascii="Times New Roman" w:eastAsia="Times New Roman" w:hAnsi="Times New Roman" w:cs="Times New Roman"/>
                <w:color w:val="000000"/>
              </w:rPr>
              <w:t xml:space="preserve">Jan Bulawa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632C88">
            <w:pPr>
              <w:jc w:val="center"/>
              <w:rPr>
                <w:rFonts w:ascii="Times New Roman" w:hAnsi="Times New Roman" w:cs="Times New Roman"/>
              </w:rPr>
            </w:pPr>
            <w:r w:rsidRPr="00632C88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632C88" w:rsidTr="00632C8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88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88">
              <w:rPr>
                <w:rFonts w:ascii="Times New Roman" w:eastAsia="Times New Roman" w:hAnsi="Times New Roman" w:cs="Times New Roman"/>
                <w:color w:val="000000"/>
              </w:rPr>
              <w:t xml:space="preserve">Sławomir Czyżyk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632C88">
            <w:pPr>
              <w:jc w:val="center"/>
              <w:rPr>
                <w:rFonts w:ascii="Times New Roman" w:hAnsi="Times New Roman" w:cs="Times New Roman"/>
              </w:rPr>
            </w:pPr>
            <w:r w:rsidRPr="00632C88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632C88" w:rsidTr="00632C88">
        <w:trPr>
          <w:trHeight w:val="60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88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88">
              <w:rPr>
                <w:rFonts w:ascii="Times New Roman" w:eastAsia="Times New Roman" w:hAnsi="Times New Roman" w:cs="Times New Roman"/>
                <w:color w:val="000000"/>
              </w:rPr>
              <w:t xml:space="preserve">Teresa Pawłowska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632C88">
            <w:pPr>
              <w:jc w:val="center"/>
              <w:rPr>
                <w:rFonts w:ascii="Times New Roman" w:hAnsi="Times New Roman" w:cs="Times New Roman"/>
              </w:rPr>
            </w:pPr>
            <w:r w:rsidRPr="00632C88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632C88" w:rsidTr="00632C88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88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632C88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C88">
              <w:rPr>
                <w:rFonts w:ascii="Times New Roman" w:eastAsia="Times New Roman" w:hAnsi="Times New Roman" w:cs="Times New Roman"/>
                <w:color w:val="000000"/>
              </w:rPr>
              <w:t>Alicja Szewczuk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632C88" w:rsidRDefault="004E2624" w:rsidP="00632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nieobecna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632C88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bookmarkEnd w:id="8"/>
    </w:tbl>
    <w:p w:rsidR="0006694A" w:rsidRPr="0006694A" w:rsidRDefault="0006694A" w:rsidP="0006694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6694A" w:rsidRPr="0006694A" w:rsidRDefault="0006694A" w:rsidP="00632C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94A">
        <w:rPr>
          <w:rFonts w:ascii="Times New Roman" w:hAnsi="Times New Roman" w:cs="Times New Roman"/>
          <w:color w:val="000000"/>
          <w:sz w:val="24"/>
          <w:szCs w:val="24"/>
        </w:rPr>
        <w:t xml:space="preserve">- za przyjęciem głosowało </w:t>
      </w:r>
      <w:r w:rsidR="004E2624">
        <w:rPr>
          <w:rFonts w:ascii="Times New Roman" w:hAnsi="Times New Roman" w:cs="Times New Roman"/>
          <w:b/>
          <w:color w:val="000000"/>
          <w:sz w:val="24"/>
          <w:szCs w:val="24"/>
        </w:rPr>
        <w:t>– 14</w:t>
      </w:r>
      <w:r w:rsidRPr="000669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radnych</w:t>
      </w:r>
    </w:p>
    <w:p w:rsidR="0006694A" w:rsidRPr="0006694A" w:rsidRDefault="0006694A" w:rsidP="00632C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94A">
        <w:rPr>
          <w:rFonts w:ascii="Times New Roman" w:hAnsi="Times New Roman" w:cs="Times New Roman"/>
          <w:color w:val="000000"/>
          <w:sz w:val="24"/>
          <w:szCs w:val="24"/>
        </w:rPr>
        <w:t xml:space="preserve">- przeciw </w:t>
      </w:r>
      <w:r w:rsidRPr="0006694A">
        <w:rPr>
          <w:rFonts w:ascii="Times New Roman" w:hAnsi="Times New Roman" w:cs="Times New Roman"/>
          <w:b/>
          <w:color w:val="000000"/>
          <w:sz w:val="24"/>
          <w:szCs w:val="24"/>
        </w:rPr>
        <w:t>– 0</w:t>
      </w:r>
    </w:p>
    <w:p w:rsidR="0006694A" w:rsidRPr="0006694A" w:rsidRDefault="0006694A" w:rsidP="00632C8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694A">
        <w:rPr>
          <w:rFonts w:ascii="Times New Roman" w:hAnsi="Times New Roman" w:cs="Times New Roman"/>
          <w:color w:val="000000"/>
          <w:sz w:val="24"/>
          <w:szCs w:val="24"/>
        </w:rPr>
        <w:t xml:space="preserve">- wstrzymało się od głosu </w:t>
      </w:r>
      <w:r w:rsidRPr="0006694A">
        <w:rPr>
          <w:rFonts w:ascii="Times New Roman" w:hAnsi="Times New Roman" w:cs="Times New Roman"/>
          <w:b/>
          <w:color w:val="000000"/>
          <w:sz w:val="24"/>
          <w:szCs w:val="24"/>
        </w:rPr>
        <w:t>– 0</w:t>
      </w:r>
    </w:p>
    <w:p w:rsidR="0006694A" w:rsidRPr="0006694A" w:rsidRDefault="0006694A" w:rsidP="00066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94A" w:rsidRPr="0006694A" w:rsidRDefault="0006694A" w:rsidP="0063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94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6694A">
        <w:rPr>
          <w:rFonts w:ascii="Times New Roman" w:hAnsi="Times New Roman" w:cs="Times New Roman"/>
          <w:sz w:val="24"/>
          <w:szCs w:val="24"/>
        </w:rPr>
        <w:t xml:space="preserve">Projekt uchwały został przyjęty jednogłośnie i otrzymuje znamiona uchwały </w:t>
      </w:r>
    </w:p>
    <w:p w:rsidR="0006694A" w:rsidRPr="0006694A" w:rsidRDefault="00632C88" w:rsidP="0063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06694A" w:rsidRPr="0006694A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2624">
        <w:rPr>
          <w:rFonts w:ascii="Times New Roman" w:hAnsi="Times New Roman" w:cs="Times New Roman"/>
          <w:sz w:val="24"/>
          <w:szCs w:val="24"/>
        </w:rPr>
        <w:t>V.103</w:t>
      </w:r>
      <w:r w:rsidR="0006694A" w:rsidRPr="0006694A">
        <w:rPr>
          <w:rFonts w:ascii="Times New Roman" w:hAnsi="Times New Roman" w:cs="Times New Roman"/>
          <w:sz w:val="24"/>
          <w:szCs w:val="24"/>
        </w:rPr>
        <w:t>.2019</w:t>
      </w:r>
    </w:p>
    <w:p w:rsidR="0006694A" w:rsidRPr="0006694A" w:rsidRDefault="0006694A" w:rsidP="00066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624" w:rsidRPr="002C53F2" w:rsidRDefault="00632C88" w:rsidP="00066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Uchwała Nr </w:t>
      </w:r>
      <w:r w:rsidR="0006694A" w:rsidRPr="0006694A">
        <w:rPr>
          <w:rFonts w:ascii="Times New Roman" w:hAnsi="Times New Roman" w:cs="Times New Roman"/>
          <w:b/>
          <w:sz w:val="24"/>
          <w:szCs w:val="24"/>
        </w:rPr>
        <w:t>X</w:t>
      </w:r>
      <w:r w:rsidR="004166A9">
        <w:rPr>
          <w:rFonts w:ascii="Times New Roman" w:hAnsi="Times New Roman" w:cs="Times New Roman"/>
          <w:b/>
          <w:sz w:val="24"/>
          <w:szCs w:val="24"/>
        </w:rPr>
        <w:t>I</w:t>
      </w:r>
      <w:r w:rsidR="004E2624">
        <w:rPr>
          <w:rFonts w:ascii="Times New Roman" w:hAnsi="Times New Roman" w:cs="Times New Roman"/>
          <w:b/>
          <w:sz w:val="24"/>
          <w:szCs w:val="24"/>
        </w:rPr>
        <w:t>V.103</w:t>
      </w:r>
      <w:r w:rsidR="0006694A" w:rsidRPr="0006694A">
        <w:rPr>
          <w:rFonts w:ascii="Times New Roman" w:hAnsi="Times New Roman" w:cs="Times New Roman"/>
          <w:b/>
          <w:sz w:val="24"/>
          <w:szCs w:val="24"/>
        </w:rPr>
        <w:t>.2019</w:t>
      </w:r>
      <w:r w:rsidR="0006694A" w:rsidRPr="0006694A">
        <w:rPr>
          <w:rFonts w:ascii="Times New Roman" w:hAnsi="Times New Roman" w:cs="Times New Roman"/>
          <w:sz w:val="24"/>
          <w:szCs w:val="24"/>
        </w:rPr>
        <w:t xml:space="preserve"> w sprawie</w:t>
      </w:r>
      <w:r w:rsidR="004E2624" w:rsidRPr="004E26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E2624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przyjęcia Programu współpracy Gminy Złotów </w:t>
      </w:r>
      <w:r w:rsidR="004E2624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z organizacjami pozarządowymi oraz podmiotami wymienionymi w art. 3 ust. 3 ustawy </w:t>
      </w:r>
      <w:r w:rsidR="004E2624">
        <w:rPr>
          <w:rFonts w:ascii="Times New Roman" w:eastAsia="Times New Roman" w:hAnsi="Times New Roman" w:cs="Times New Roman"/>
          <w:bCs/>
          <w:sz w:val="24"/>
          <w:szCs w:val="24"/>
        </w:rPr>
        <w:br/>
        <w:t>o działalności pożytku publicznego i o wolontariacie na 2020 rok</w:t>
      </w:r>
      <w:r w:rsidR="0006694A" w:rsidRPr="0006694A">
        <w:rPr>
          <w:rFonts w:ascii="Times New Roman" w:hAnsi="Times New Roman" w:cs="Times New Roman"/>
          <w:sz w:val="24"/>
          <w:szCs w:val="24"/>
        </w:rPr>
        <w:t xml:space="preserve"> stanowi załącznik </w:t>
      </w:r>
      <w:r w:rsidR="004166A9">
        <w:rPr>
          <w:rFonts w:ascii="Times New Roman" w:hAnsi="Times New Roman" w:cs="Times New Roman"/>
          <w:i/>
          <w:sz w:val="24"/>
          <w:szCs w:val="24"/>
        </w:rPr>
        <w:t>nr 7</w:t>
      </w:r>
      <w:r w:rsidR="0006694A" w:rsidRPr="0006694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6694A" w:rsidRPr="0006694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</w:t>
      </w:r>
      <w:r w:rsidR="0006694A" w:rsidRPr="0006694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protokołu.</w:t>
      </w:r>
    </w:p>
    <w:p w:rsidR="0006694A" w:rsidRPr="00632C88" w:rsidRDefault="004166A9" w:rsidP="000669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9</w:t>
      </w:r>
    </w:p>
    <w:p w:rsidR="0006694A" w:rsidRPr="0006694A" w:rsidRDefault="0006694A" w:rsidP="0006694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483560683"/>
      <w:r w:rsidRPr="0006694A">
        <w:rPr>
          <w:rFonts w:ascii="Times New Roman" w:eastAsia="Times New Roman" w:hAnsi="Times New Roman" w:cs="Times New Roman"/>
          <w:sz w:val="24"/>
          <w:szCs w:val="24"/>
        </w:rPr>
        <w:t xml:space="preserve">Projekt uchwały </w:t>
      </w:r>
      <w:bookmarkStart w:id="10" w:name="_Hlk15419941"/>
      <w:r w:rsidRPr="0006694A">
        <w:rPr>
          <w:rFonts w:ascii="Times New Roman" w:eastAsia="Times New Roman" w:hAnsi="Times New Roman" w:cs="Times New Roman"/>
          <w:sz w:val="24"/>
          <w:szCs w:val="24"/>
        </w:rPr>
        <w:t xml:space="preserve">w sprawie </w:t>
      </w:r>
      <w:bookmarkEnd w:id="9"/>
      <w:bookmarkEnd w:id="10"/>
      <w:r w:rsidR="004E2624">
        <w:rPr>
          <w:rFonts w:ascii="Times New Roman" w:eastAsia="Times New Roman" w:hAnsi="Times New Roman" w:cs="Times New Roman"/>
          <w:sz w:val="24"/>
          <w:szCs w:val="24"/>
        </w:rPr>
        <w:t xml:space="preserve">wyrażenia zgody na sprzedaż nieruchomości gruntowej stanowiącej własność Gminy Złotów położonej w miejscowości Pieczynek </w:t>
      </w:r>
      <w:r w:rsidRPr="0006694A">
        <w:rPr>
          <w:rFonts w:ascii="Times New Roman" w:hAnsi="Times New Roman" w:cs="Times New Roman"/>
          <w:sz w:val="24"/>
          <w:szCs w:val="24"/>
        </w:rPr>
        <w:t xml:space="preserve">otrzymali radni w materiałach na sesję łącznie z zarządzeniem o zwołaniu sesji. </w:t>
      </w:r>
      <w:bookmarkStart w:id="11" w:name="_Hlk15419995"/>
      <w:r w:rsidRPr="0006694A">
        <w:rPr>
          <w:rFonts w:ascii="Times New Roman" w:hAnsi="Times New Roman" w:cs="Times New Roman"/>
          <w:sz w:val="24"/>
          <w:szCs w:val="24"/>
        </w:rPr>
        <w:t>Projekt uchwały radni analizowali na poszczególnych posiedzeniach Komisji.</w:t>
      </w:r>
      <w:bookmarkEnd w:id="11"/>
    </w:p>
    <w:p w:rsidR="0006694A" w:rsidRPr="00632C88" w:rsidRDefault="0006694A" w:rsidP="000669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94A">
        <w:rPr>
          <w:rFonts w:ascii="Times New Roman" w:hAnsi="Times New Roman" w:cs="Times New Roman"/>
          <w:sz w:val="24"/>
          <w:szCs w:val="24"/>
        </w:rPr>
        <w:t>Dyskusji nie było, Radni uwag nie wnieśli.</w:t>
      </w:r>
    </w:p>
    <w:p w:rsidR="0006694A" w:rsidRPr="0006694A" w:rsidRDefault="0006694A" w:rsidP="0006694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694A">
        <w:rPr>
          <w:rFonts w:ascii="Times New Roman" w:eastAsia="Batang" w:hAnsi="Times New Roman" w:cs="Times New Roman"/>
          <w:b/>
          <w:sz w:val="24"/>
          <w:szCs w:val="24"/>
        </w:rPr>
        <w:t xml:space="preserve">Przewodniczący Rady </w:t>
      </w:r>
      <w:r w:rsidRPr="0006694A">
        <w:rPr>
          <w:rFonts w:ascii="Times New Roman" w:eastAsia="Batang" w:hAnsi="Times New Roman" w:cs="Times New Roman"/>
          <w:sz w:val="24"/>
          <w:szCs w:val="24"/>
        </w:rPr>
        <w:t xml:space="preserve">przedstawił </w:t>
      </w:r>
      <w:bookmarkStart w:id="12" w:name="_Hlk483560755"/>
      <w:r w:rsidRPr="0006694A">
        <w:rPr>
          <w:rFonts w:ascii="Times New Roman" w:eastAsia="Batang" w:hAnsi="Times New Roman" w:cs="Times New Roman"/>
          <w:sz w:val="24"/>
          <w:szCs w:val="24"/>
        </w:rPr>
        <w:t>projekt uchwały</w:t>
      </w:r>
      <w:r w:rsidRPr="0006694A">
        <w:rPr>
          <w:rFonts w:ascii="Times New Roman" w:eastAsia="Times New Roman" w:hAnsi="Times New Roman" w:cs="Times New Roman"/>
          <w:sz w:val="24"/>
          <w:szCs w:val="24"/>
        </w:rPr>
        <w:t xml:space="preserve"> w sprawie </w:t>
      </w:r>
      <w:r w:rsidR="004E2624">
        <w:rPr>
          <w:rFonts w:ascii="Times New Roman" w:eastAsia="Times New Roman" w:hAnsi="Times New Roman" w:cs="Times New Roman"/>
          <w:sz w:val="24"/>
          <w:szCs w:val="24"/>
        </w:rPr>
        <w:t xml:space="preserve">wyrażenia zgody na sprzedaż nieruchomości gruntowej stanowiącej własność Gminy Złotów </w:t>
      </w:r>
      <w:r w:rsidR="001A17DE">
        <w:rPr>
          <w:rFonts w:ascii="Times New Roman" w:eastAsia="Times New Roman" w:hAnsi="Times New Roman" w:cs="Times New Roman"/>
          <w:sz w:val="24"/>
          <w:szCs w:val="24"/>
        </w:rPr>
        <w:t>położonej w miejscowości Pieczynek</w:t>
      </w:r>
      <w:r w:rsidR="004E2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0"/>
          <w:sz w:val="24"/>
          <w:szCs w:val="24"/>
        </w:rPr>
        <w:t>i poddał pod głos</w:t>
      </w:r>
      <w:r w:rsidR="00DB5D6F">
        <w:rPr>
          <w:rFonts w:ascii="Times New Roman" w:hAnsi="Times New Roman" w:cs="Times New Roman"/>
          <w:color w:val="000000"/>
          <w:sz w:val="24"/>
          <w:szCs w:val="24"/>
        </w:rPr>
        <w:t xml:space="preserve">owanie, w którym wzięło udział </w:t>
      </w:r>
      <w:r w:rsidR="004E2624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DB5D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b/>
          <w:color w:val="000000"/>
          <w:sz w:val="24"/>
          <w:szCs w:val="24"/>
        </w:rPr>
        <w:t>radnych –</w:t>
      </w:r>
    </w:p>
    <w:tbl>
      <w:tblPr>
        <w:tblW w:w="5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703"/>
        <w:gridCol w:w="1123"/>
        <w:gridCol w:w="993"/>
        <w:gridCol w:w="1275"/>
      </w:tblGrid>
      <w:tr w:rsidR="0006694A" w:rsidRPr="00C3063C" w:rsidTr="00C3063C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13" w:name="_Hlk15419767"/>
            <w:r w:rsidRPr="00C3063C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17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Imię i nazwisko</w:t>
            </w:r>
          </w:p>
        </w:tc>
        <w:tc>
          <w:tcPr>
            <w:tcW w:w="11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 xml:space="preserve">jestem za 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jestem przeciw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wstrzymuję się</w:t>
            </w:r>
          </w:p>
        </w:tc>
      </w:tr>
      <w:tr w:rsidR="0006694A" w:rsidRPr="00C3063C" w:rsidTr="00C3063C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 xml:space="preserve">Jan Hammacher </w:t>
            </w:r>
          </w:p>
        </w:tc>
        <w:tc>
          <w:tcPr>
            <w:tcW w:w="11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C306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694A" w:rsidRPr="00C3063C" w:rsidTr="00C3063C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 xml:space="preserve">Tadeusz Brzeziński </w:t>
            </w:r>
          </w:p>
        </w:tc>
        <w:tc>
          <w:tcPr>
            <w:tcW w:w="11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C3063C">
            <w:pPr>
              <w:jc w:val="center"/>
              <w:rPr>
                <w:rFonts w:ascii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C3063C" w:rsidTr="00C3063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 xml:space="preserve">Jacek Januszewski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C3063C">
            <w:pPr>
              <w:jc w:val="center"/>
              <w:rPr>
                <w:rFonts w:ascii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C3063C" w:rsidTr="00C3063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 xml:space="preserve">Tomasz Kędzia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C3063C">
            <w:pPr>
              <w:jc w:val="center"/>
              <w:rPr>
                <w:rFonts w:ascii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C3063C" w:rsidTr="00C3063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Bartłomiej Batko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C3063C">
            <w:pPr>
              <w:jc w:val="center"/>
              <w:rPr>
                <w:rFonts w:ascii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C3063C" w:rsidTr="00C3063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 xml:space="preserve">Adam Tomaszewski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DB5D6F" w:rsidP="00C30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C3063C" w:rsidTr="00C3063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Adriana Opłatek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C3063C">
            <w:pPr>
              <w:jc w:val="center"/>
              <w:rPr>
                <w:rFonts w:ascii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C3063C" w:rsidTr="00C3063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 xml:space="preserve">Alicja Bulawa  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C3063C">
            <w:pPr>
              <w:jc w:val="center"/>
              <w:rPr>
                <w:rFonts w:ascii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C3063C" w:rsidTr="00C3063C">
        <w:trPr>
          <w:trHeight w:val="284"/>
          <w:jc w:val="center"/>
        </w:trPr>
        <w:tc>
          <w:tcPr>
            <w:tcW w:w="561" w:type="dxa"/>
            <w:tcBorders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 xml:space="preserve">Adam Sulima 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C3063C">
            <w:pPr>
              <w:jc w:val="center"/>
              <w:rPr>
                <w:rFonts w:ascii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C3063C" w:rsidTr="00C3063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 xml:space="preserve">Andrzej Białczyk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C3063C">
            <w:pPr>
              <w:jc w:val="center"/>
              <w:rPr>
                <w:rFonts w:ascii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C3063C" w:rsidTr="00C3063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 xml:space="preserve">Ewa Mreła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C3063C">
            <w:pPr>
              <w:jc w:val="center"/>
              <w:rPr>
                <w:rFonts w:ascii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C3063C" w:rsidTr="00C3063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 xml:space="preserve">Jan Bulawa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C3063C">
            <w:pPr>
              <w:jc w:val="center"/>
              <w:rPr>
                <w:rFonts w:ascii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C3063C" w:rsidTr="00C3063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 xml:space="preserve">Sławomir Czyżyk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C3063C">
            <w:pPr>
              <w:jc w:val="center"/>
              <w:rPr>
                <w:rFonts w:ascii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C3063C" w:rsidTr="00C3063C">
        <w:trPr>
          <w:trHeight w:val="60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 xml:space="preserve">Teresa Pawłowska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C3063C">
            <w:pPr>
              <w:jc w:val="center"/>
              <w:rPr>
                <w:rFonts w:ascii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C3063C" w:rsidTr="00C3063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Alicja Szewczuk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C3063C" w:rsidRDefault="004E2624" w:rsidP="00C30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nieobecna 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bookmarkEnd w:id="13"/>
    </w:tbl>
    <w:p w:rsidR="0006694A" w:rsidRPr="0006694A" w:rsidRDefault="0006694A" w:rsidP="0006694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6694A" w:rsidRPr="0006694A" w:rsidRDefault="0006694A" w:rsidP="00C306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94A">
        <w:rPr>
          <w:rFonts w:ascii="Times New Roman" w:hAnsi="Times New Roman" w:cs="Times New Roman"/>
          <w:color w:val="000000"/>
          <w:sz w:val="24"/>
          <w:szCs w:val="24"/>
        </w:rPr>
        <w:t xml:space="preserve">- za przyjęciem głosowało – </w:t>
      </w:r>
      <w:r w:rsidR="004E2624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Pr="000669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radnych</w:t>
      </w:r>
    </w:p>
    <w:p w:rsidR="0006694A" w:rsidRPr="0006694A" w:rsidRDefault="0006694A" w:rsidP="00C306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94A">
        <w:rPr>
          <w:rFonts w:ascii="Times New Roman" w:hAnsi="Times New Roman" w:cs="Times New Roman"/>
          <w:color w:val="000000"/>
          <w:sz w:val="24"/>
          <w:szCs w:val="24"/>
        </w:rPr>
        <w:t xml:space="preserve">- przeciw </w:t>
      </w:r>
      <w:r w:rsidRPr="0006694A">
        <w:rPr>
          <w:rFonts w:ascii="Times New Roman" w:hAnsi="Times New Roman" w:cs="Times New Roman"/>
          <w:b/>
          <w:color w:val="000000"/>
          <w:sz w:val="24"/>
          <w:szCs w:val="24"/>
        </w:rPr>
        <w:t>– 0</w:t>
      </w:r>
    </w:p>
    <w:p w:rsidR="0006694A" w:rsidRDefault="0006694A" w:rsidP="005568F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694A">
        <w:rPr>
          <w:rFonts w:ascii="Times New Roman" w:hAnsi="Times New Roman" w:cs="Times New Roman"/>
          <w:color w:val="000000"/>
          <w:sz w:val="24"/>
          <w:szCs w:val="24"/>
        </w:rPr>
        <w:t xml:space="preserve">- wstrzymało się od głosu </w:t>
      </w:r>
      <w:r w:rsidR="00D03AA7" w:rsidRPr="0006694A">
        <w:rPr>
          <w:rFonts w:ascii="Times New Roman" w:hAnsi="Times New Roman" w:cs="Times New Roman"/>
          <w:b/>
          <w:color w:val="000000"/>
          <w:sz w:val="24"/>
          <w:szCs w:val="24"/>
        </w:rPr>
        <w:t>– 0</w:t>
      </w:r>
    </w:p>
    <w:p w:rsidR="005568FD" w:rsidRPr="005568FD" w:rsidRDefault="005568FD" w:rsidP="005568F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694A" w:rsidRPr="0006694A" w:rsidRDefault="0006694A" w:rsidP="0006694A">
      <w:pPr>
        <w:jc w:val="both"/>
        <w:rPr>
          <w:rFonts w:ascii="Times New Roman" w:hAnsi="Times New Roman" w:cs="Times New Roman"/>
          <w:sz w:val="24"/>
          <w:szCs w:val="24"/>
        </w:rPr>
      </w:pPr>
      <w:r w:rsidRPr="0006694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6694A">
        <w:rPr>
          <w:rFonts w:ascii="Times New Roman" w:hAnsi="Times New Roman" w:cs="Times New Roman"/>
          <w:sz w:val="24"/>
          <w:szCs w:val="24"/>
        </w:rPr>
        <w:t xml:space="preserve">Projekt uchwały został przyjęty jednogłośnie i otrzymuje znamiona uchwały    </w:t>
      </w:r>
      <w:r w:rsidR="00C3063C">
        <w:rPr>
          <w:rFonts w:ascii="Times New Roman" w:hAnsi="Times New Roman" w:cs="Times New Roman"/>
          <w:sz w:val="24"/>
          <w:szCs w:val="24"/>
        </w:rPr>
        <w:t xml:space="preserve">                            Nr </w:t>
      </w:r>
      <w:r w:rsidRPr="0006694A">
        <w:rPr>
          <w:rFonts w:ascii="Times New Roman" w:hAnsi="Times New Roman" w:cs="Times New Roman"/>
          <w:sz w:val="24"/>
          <w:szCs w:val="24"/>
        </w:rPr>
        <w:t>X</w:t>
      </w:r>
      <w:r w:rsidR="00C3063C">
        <w:rPr>
          <w:rFonts w:ascii="Times New Roman" w:hAnsi="Times New Roman" w:cs="Times New Roman"/>
          <w:sz w:val="24"/>
          <w:szCs w:val="24"/>
        </w:rPr>
        <w:t>I</w:t>
      </w:r>
      <w:r w:rsidR="001A17DE">
        <w:rPr>
          <w:rFonts w:ascii="Times New Roman" w:hAnsi="Times New Roman" w:cs="Times New Roman"/>
          <w:sz w:val="24"/>
          <w:szCs w:val="24"/>
        </w:rPr>
        <w:t>V.104</w:t>
      </w:r>
      <w:r w:rsidR="00DB5D6F">
        <w:rPr>
          <w:rFonts w:ascii="Times New Roman" w:hAnsi="Times New Roman" w:cs="Times New Roman"/>
          <w:sz w:val="24"/>
          <w:szCs w:val="24"/>
        </w:rPr>
        <w:t>.2019</w:t>
      </w:r>
    </w:p>
    <w:p w:rsidR="00756E01" w:rsidRPr="001A17DE" w:rsidRDefault="00C3063C" w:rsidP="00066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Uchwała Nr </w:t>
      </w:r>
      <w:r w:rsidR="0006694A" w:rsidRPr="0006694A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1A17DE">
        <w:rPr>
          <w:rFonts w:ascii="Times New Roman" w:hAnsi="Times New Roman" w:cs="Times New Roman"/>
          <w:b/>
          <w:sz w:val="24"/>
          <w:szCs w:val="24"/>
        </w:rPr>
        <w:t>V.104</w:t>
      </w:r>
      <w:r w:rsidR="0006694A" w:rsidRPr="0006694A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="0006694A" w:rsidRPr="0006694A">
        <w:rPr>
          <w:rFonts w:ascii="Times New Roman" w:hAnsi="Times New Roman" w:cs="Times New Roman"/>
          <w:sz w:val="24"/>
          <w:szCs w:val="24"/>
        </w:rPr>
        <w:t>w sprawie</w:t>
      </w:r>
      <w:r w:rsidR="0006694A" w:rsidRPr="000669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End w:id="12"/>
      <w:r w:rsidR="004E2624">
        <w:rPr>
          <w:rFonts w:ascii="Times New Roman" w:eastAsia="Times New Roman" w:hAnsi="Times New Roman" w:cs="Times New Roman"/>
          <w:sz w:val="24"/>
          <w:szCs w:val="24"/>
        </w:rPr>
        <w:t xml:space="preserve">wyrażenia zgody na sprzedaż nieruchomości gruntowej stanowiącej własność Gminy Złotów </w:t>
      </w:r>
      <w:r w:rsidR="001A17DE">
        <w:rPr>
          <w:rFonts w:ascii="Times New Roman" w:eastAsia="Times New Roman" w:hAnsi="Times New Roman" w:cs="Times New Roman"/>
          <w:sz w:val="24"/>
          <w:szCs w:val="24"/>
        </w:rPr>
        <w:t>położonej w miejscowości Pieczynek</w:t>
      </w:r>
      <w:r w:rsidR="004E2624" w:rsidRPr="0006694A">
        <w:rPr>
          <w:rFonts w:ascii="Times New Roman" w:hAnsi="Times New Roman" w:cs="Times New Roman"/>
          <w:sz w:val="24"/>
          <w:szCs w:val="24"/>
        </w:rPr>
        <w:t xml:space="preserve"> </w:t>
      </w:r>
      <w:r w:rsidR="0006694A" w:rsidRPr="0006694A">
        <w:rPr>
          <w:rFonts w:ascii="Times New Roman" w:hAnsi="Times New Roman" w:cs="Times New Roman"/>
          <w:sz w:val="24"/>
          <w:szCs w:val="24"/>
        </w:rPr>
        <w:t xml:space="preserve">stanowi załącznik </w:t>
      </w:r>
      <w:r w:rsidR="00756E01" w:rsidRPr="005568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nr 8</w:t>
      </w:r>
      <w:r w:rsidR="0006694A" w:rsidRPr="00C3063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protokołu.</w:t>
      </w:r>
    </w:p>
    <w:p w:rsidR="0006694A" w:rsidRPr="0006694A" w:rsidRDefault="00756E01" w:rsidP="000669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Ad. 10</w:t>
      </w:r>
    </w:p>
    <w:p w:rsidR="00756E01" w:rsidRPr="00756E01" w:rsidRDefault="0006694A" w:rsidP="001A17DE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756E01">
        <w:rPr>
          <w:rFonts w:ascii="Times New Roman" w:eastAsia="Times New Roman" w:hAnsi="Times New Roman" w:cs="Times New Roman"/>
          <w:sz w:val="24"/>
          <w:szCs w:val="24"/>
        </w:rPr>
        <w:t xml:space="preserve">Projekt uchwały w sprawie </w:t>
      </w:r>
      <w:bookmarkStart w:id="14" w:name="_Hlk517683752"/>
      <w:r w:rsidR="001A17DE">
        <w:rPr>
          <w:rFonts w:ascii="Times New Roman" w:eastAsia="Times New Roman" w:hAnsi="Times New Roman" w:cs="Times New Roman"/>
          <w:sz w:val="24"/>
          <w:szCs w:val="24"/>
        </w:rPr>
        <w:t>wyrażenia zgody na sprzedaż nieruchomości gruntowej stanowiącej własność Gminy Złotów położonej w miejscowości Bielawa</w:t>
      </w:r>
    </w:p>
    <w:p w:rsidR="0006694A" w:rsidRPr="00C3063C" w:rsidRDefault="0006694A" w:rsidP="00756E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94A">
        <w:rPr>
          <w:rFonts w:ascii="Times New Roman" w:hAnsi="Times New Roman" w:cs="Times New Roman"/>
          <w:sz w:val="24"/>
          <w:szCs w:val="24"/>
        </w:rPr>
        <w:t>otrzymali radni w materiałach n</w:t>
      </w:r>
      <w:r w:rsidR="00C3063C">
        <w:rPr>
          <w:rFonts w:ascii="Times New Roman" w:hAnsi="Times New Roman" w:cs="Times New Roman"/>
          <w:sz w:val="24"/>
          <w:szCs w:val="24"/>
        </w:rPr>
        <w:t xml:space="preserve">a sesję łącznie z zarządzeniem </w:t>
      </w:r>
      <w:r w:rsidRPr="0006694A">
        <w:rPr>
          <w:rFonts w:ascii="Times New Roman" w:hAnsi="Times New Roman" w:cs="Times New Roman"/>
          <w:sz w:val="24"/>
          <w:szCs w:val="24"/>
        </w:rPr>
        <w:t xml:space="preserve">o zwołaniu sesji. </w:t>
      </w:r>
      <w:bookmarkStart w:id="15" w:name="_Hlk15420301"/>
      <w:r w:rsidRPr="0006694A">
        <w:rPr>
          <w:rFonts w:ascii="Times New Roman" w:hAnsi="Times New Roman" w:cs="Times New Roman"/>
          <w:sz w:val="24"/>
          <w:szCs w:val="24"/>
        </w:rPr>
        <w:t>Projekt uchwały radni analizowali na poszczególnych posiedzeniach Komisji.</w:t>
      </w:r>
      <w:bookmarkEnd w:id="14"/>
      <w:bookmarkEnd w:id="15"/>
    </w:p>
    <w:p w:rsidR="0006694A" w:rsidRPr="00C3063C" w:rsidRDefault="0006694A" w:rsidP="000669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94A">
        <w:rPr>
          <w:rFonts w:ascii="Times New Roman" w:hAnsi="Times New Roman" w:cs="Times New Roman"/>
          <w:sz w:val="24"/>
          <w:szCs w:val="24"/>
        </w:rPr>
        <w:t>Dyskusji nie było, Radni uwag nie wnieśli.</w:t>
      </w:r>
    </w:p>
    <w:p w:rsidR="0006694A" w:rsidRPr="00C3063C" w:rsidRDefault="0006694A" w:rsidP="000669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94A">
        <w:rPr>
          <w:rFonts w:ascii="Times New Roman" w:eastAsia="Batang" w:hAnsi="Times New Roman" w:cs="Times New Roman"/>
          <w:b/>
          <w:sz w:val="24"/>
          <w:szCs w:val="24"/>
        </w:rPr>
        <w:t xml:space="preserve">Przewodniczący Rady – </w:t>
      </w:r>
      <w:r w:rsidRPr="0006694A">
        <w:rPr>
          <w:rFonts w:ascii="Times New Roman" w:eastAsia="Batang" w:hAnsi="Times New Roman" w:cs="Times New Roman"/>
          <w:sz w:val="24"/>
          <w:szCs w:val="24"/>
        </w:rPr>
        <w:t xml:space="preserve">przedstawił projekt uchwały w sprawie </w:t>
      </w:r>
      <w:r w:rsidR="001A17DE">
        <w:rPr>
          <w:rFonts w:ascii="Times New Roman" w:eastAsia="Times New Roman" w:hAnsi="Times New Roman" w:cs="Times New Roman"/>
          <w:sz w:val="24"/>
          <w:szCs w:val="24"/>
        </w:rPr>
        <w:t>wyrażenia zgody na sprzedaż nieruchomości gruntowej stanowiącej własność Gminy Złotów położonej w miejscowości Bielawa</w:t>
      </w:r>
      <w:r w:rsidR="001A17DE" w:rsidRPr="000669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0"/>
          <w:sz w:val="24"/>
          <w:szCs w:val="24"/>
        </w:rPr>
        <w:t xml:space="preserve">poddał pod głosowanie, w którym wzięło udział </w:t>
      </w:r>
      <w:r w:rsidR="001A17DE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Pr="000669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radnych</w:t>
      </w:r>
      <w:r w:rsidRPr="0006694A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</w:p>
    <w:tbl>
      <w:tblPr>
        <w:tblW w:w="5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703"/>
        <w:gridCol w:w="1123"/>
        <w:gridCol w:w="1008"/>
        <w:gridCol w:w="1260"/>
      </w:tblGrid>
      <w:tr w:rsidR="0006694A" w:rsidRPr="00C3063C" w:rsidTr="00C3063C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16" w:name="_Hlk15420081"/>
            <w:r w:rsidRPr="00C3063C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17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Imię i nazwisko</w:t>
            </w:r>
          </w:p>
        </w:tc>
        <w:tc>
          <w:tcPr>
            <w:tcW w:w="11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 xml:space="preserve">jestem za 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jestem przeciw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wstrzymuję się</w:t>
            </w:r>
          </w:p>
        </w:tc>
      </w:tr>
      <w:tr w:rsidR="0006694A" w:rsidRPr="00C3063C" w:rsidTr="00C3063C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 xml:space="preserve">Jan Hammacher </w:t>
            </w:r>
          </w:p>
        </w:tc>
        <w:tc>
          <w:tcPr>
            <w:tcW w:w="11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C306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694A" w:rsidRPr="00C3063C" w:rsidTr="00C3063C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 xml:space="preserve">Tadeusz Brzeziński </w:t>
            </w:r>
          </w:p>
        </w:tc>
        <w:tc>
          <w:tcPr>
            <w:tcW w:w="11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C3063C">
            <w:pPr>
              <w:jc w:val="center"/>
              <w:rPr>
                <w:rFonts w:ascii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C3063C" w:rsidTr="00C3063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 xml:space="preserve">Jacek Januszewski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C3063C">
            <w:pPr>
              <w:jc w:val="center"/>
              <w:rPr>
                <w:rFonts w:ascii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C3063C" w:rsidTr="00C3063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 xml:space="preserve">Tomasz Kędzia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C3063C">
            <w:pPr>
              <w:jc w:val="center"/>
              <w:rPr>
                <w:rFonts w:ascii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C3063C" w:rsidTr="00C3063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Bartłomiej Batko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C3063C">
            <w:pPr>
              <w:jc w:val="center"/>
              <w:rPr>
                <w:rFonts w:ascii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C3063C" w:rsidTr="00C3063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 xml:space="preserve">Adam Tomaszewski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756E01" w:rsidP="00C30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C3063C" w:rsidTr="00C3063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Adriana Opłatek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C3063C">
            <w:pPr>
              <w:jc w:val="center"/>
              <w:rPr>
                <w:rFonts w:ascii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C3063C" w:rsidTr="00C3063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 xml:space="preserve">Alicja Bulawa  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C3063C">
            <w:pPr>
              <w:jc w:val="center"/>
              <w:rPr>
                <w:rFonts w:ascii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C3063C" w:rsidTr="00C3063C">
        <w:trPr>
          <w:trHeight w:val="284"/>
          <w:jc w:val="center"/>
        </w:trPr>
        <w:tc>
          <w:tcPr>
            <w:tcW w:w="561" w:type="dxa"/>
            <w:tcBorders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 xml:space="preserve">Adam Sulima 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C3063C">
            <w:pPr>
              <w:jc w:val="center"/>
              <w:rPr>
                <w:rFonts w:ascii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C3063C" w:rsidTr="00C3063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 xml:space="preserve">Andrzej Białczyk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C3063C">
            <w:pPr>
              <w:jc w:val="center"/>
              <w:rPr>
                <w:rFonts w:ascii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C3063C" w:rsidTr="00C3063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 xml:space="preserve">Ewa Mreła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C3063C">
            <w:pPr>
              <w:jc w:val="center"/>
              <w:rPr>
                <w:rFonts w:ascii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C3063C" w:rsidTr="00C3063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 xml:space="preserve">Jan Bulawa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C3063C">
            <w:pPr>
              <w:jc w:val="center"/>
              <w:rPr>
                <w:rFonts w:ascii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C3063C" w:rsidTr="00C3063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 xml:space="preserve">Sławomir Czyżyk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C3063C">
            <w:pPr>
              <w:jc w:val="center"/>
              <w:rPr>
                <w:rFonts w:ascii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C3063C" w:rsidTr="00C3063C">
        <w:trPr>
          <w:trHeight w:val="60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 xml:space="preserve">Teresa Pawłowska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C3063C">
            <w:pPr>
              <w:jc w:val="center"/>
              <w:rPr>
                <w:rFonts w:ascii="Times New Roman" w:hAnsi="Times New Roman" w:cs="Times New Roman"/>
              </w:rPr>
            </w:pPr>
            <w:r w:rsidRPr="00C306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C3063C" w:rsidTr="00C3063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C3063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63C">
              <w:rPr>
                <w:rFonts w:ascii="Times New Roman" w:eastAsia="Times New Roman" w:hAnsi="Times New Roman" w:cs="Times New Roman"/>
                <w:color w:val="000000"/>
              </w:rPr>
              <w:t>Alicja Szewczuk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C3063C" w:rsidRDefault="001A17DE" w:rsidP="00C30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nieobecna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C3063C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bookmarkEnd w:id="16"/>
    </w:tbl>
    <w:p w:rsidR="0006694A" w:rsidRPr="0006694A" w:rsidRDefault="0006694A" w:rsidP="0006694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6694A" w:rsidRPr="0006694A" w:rsidRDefault="0006694A" w:rsidP="00C3063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694A">
        <w:rPr>
          <w:rFonts w:ascii="Times New Roman" w:hAnsi="Times New Roman" w:cs="Times New Roman"/>
          <w:color w:val="000000"/>
          <w:sz w:val="24"/>
          <w:szCs w:val="24"/>
        </w:rPr>
        <w:t xml:space="preserve">- za przyjęciem głosowało </w:t>
      </w:r>
      <w:r w:rsidR="001A17DE">
        <w:rPr>
          <w:rFonts w:ascii="Times New Roman" w:hAnsi="Times New Roman" w:cs="Times New Roman"/>
          <w:b/>
          <w:color w:val="000000"/>
          <w:sz w:val="24"/>
          <w:szCs w:val="24"/>
        </w:rPr>
        <w:t>– 14</w:t>
      </w:r>
      <w:r w:rsidRPr="000669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radnych</w:t>
      </w:r>
    </w:p>
    <w:p w:rsidR="0006694A" w:rsidRPr="0006694A" w:rsidRDefault="0006694A" w:rsidP="00C306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94A">
        <w:rPr>
          <w:rFonts w:ascii="Times New Roman" w:hAnsi="Times New Roman" w:cs="Times New Roman"/>
          <w:color w:val="000000"/>
          <w:sz w:val="24"/>
          <w:szCs w:val="24"/>
        </w:rPr>
        <w:t xml:space="preserve">- przeciw </w:t>
      </w:r>
      <w:r w:rsidRPr="0006694A">
        <w:rPr>
          <w:rFonts w:ascii="Times New Roman" w:hAnsi="Times New Roman" w:cs="Times New Roman"/>
          <w:b/>
          <w:color w:val="000000"/>
          <w:sz w:val="24"/>
          <w:szCs w:val="24"/>
        </w:rPr>
        <w:t>– 0</w:t>
      </w:r>
    </w:p>
    <w:p w:rsidR="0006694A" w:rsidRDefault="0006694A" w:rsidP="00756E0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694A">
        <w:rPr>
          <w:rFonts w:ascii="Times New Roman" w:hAnsi="Times New Roman" w:cs="Times New Roman"/>
          <w:color w:val="000000"/>
          <w:sz w:val="24"/>
          <w:szCs w:val="24"/>
        </w:rPr>
        <w:t xml:space="preserve">- wstrzymało się od głosu </w:t>
      </w:r>
      <w:r w:rsidR="00756E01">
        <w:rPr>
          <w:rFonts w:ascii="Times New Roman" w:hAnsi="Times New Roman" w:cs="Times New Roman"/>
          <w:b/>
          <w:color w:val="000000"/>
          <w:sz w:val="24"/>
          <w:szCs w:val="24"/>
        </w:rPr>
        <w:t>– 0</w:t>
      </w:r>
    </w:p>
    <w:p w:rsidR="00756E01" w:rsidRPr="00756E01" w:rsidRDefault="00756E01" w:rsidP="00756E0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694A" w:rsidRPr="0006694A" w:rsidRDefault="0006694A" w:rsidP="0006694A">
      <w:pPr>
        <w:jc w:val="both"/>
        <w:rPr>
          <w:rFonts w:ascii="Times New Roman" w:hAnsi="Times New Roman" w:cs="Times New Roman"/>
          <w:sz w:val="24"/>
          <w:szCs w:val="24"/>
        </w:rPr>
      </w:pPr>
      <w:r w:rsidRPr="0006694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6694A">
        <w:rPr>
          <w:rFonts w:ascii="Times New Roman" w:hAnsi="Times New Roman" w:cs="Times New Roman"/>
          <w:sz w:val="24"/>
          <w:szCs w:val="24"/>
        </w:rPr>
        <w:t xml:space="preserve">Projekt uchwały został przyjęty jednogłośnie i otrzymuje znamiona uchwały    </w:t>
      </w:r>
      <w:r w:rsidR="00C3063C">
        <w:rPr>
          <w:rFonts w:ascii="Times New Roman" w:hAnsi="Times New Roman" w:cs="Times New Roman"/>
          <w:sz w:val="24"/>
          <w:szCs w:val="24"/>
        </w:rPr>
        <w:t xml:space="preserve">                            Nr </w:t>
      </w:r>
      <w:r w:rsidRPr="0006694A">
        <w:rPr>
          <w:rFonts w:ascii="Times New Roman" w:hAnsi="Times New Roman" w:cs="Times New Roman"/>
          <w:sz w:val="24"/>
          <w:szCs w:val="24"/>
        </w:rPr>
        <w:t>X</w:t>
      </w:r>
      <w:r w:rsidR="00C3063C">
        <w:rPr>
          <w:rFonts w:ascii="Times New Roman" w:hAnsi="Times New Roman" w:cs="Times New Roman"/>
          <w:sz w:val="24"/>
          <w:szCs w:val="24"/>
        </w:rPr>
        <w:t>I</w:t>
      </w:r>
      <w:r w:rsidR="001A17DE">
        <w:rPr>
          <w:rFonts w:ascii="Times New Roman" w:hAnsi="Times New Roman" w:cs="Times New Roman"/>
          <w:sz w:val="24"/>
          <w:szCs w:val="24"/>
        </w:rPr>
        <w:t>V.105</w:t>
      </w:r>
      <w:r w:rsidR="00F73EEC">
        <w:rPr>
          <w:rFonts w:ascii="Times New Roman" w:hAnsi="Times New Roman" w:cs="Times New Roman"/>
          <w:sz w:val="24"/>
          <w:szCs w:val="24"/>
        </w:rPr>
        <w:t>.2019</w:t>
      </w:r>
    </w:p>
    <w:p w:rsidR="0006694A" w:rsidRPr="0006694A" w:rsidRDefault="00F73EEC" w:rsidP="00066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Uchwała Nr </w:t>
      </w:r>
      <w:r w:rsidR="0006694A" w:rsidRPr="0006694A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1A17DE">
        <w:rPr>
          <w:rFonts w:ascii="Times New Roman" w:hAnsi="Times New Roman" w:cs="Times New Roman"/>
          <w:b/>
          <w:sz w:val="24"/>
          <w:szCs w:val="24"/>
        </w:rPr>
        <w:t>V.105</w:t>
      </w:r>
      <w:r w:rsidR="0006694A" w:rsidRPr="0006694A">
        <w:rPr>
          <w:rFonts w:ascii="Times New Roman" w:hAnsi="Times New Roman" w:cs="Times New Roman"/>
          <w:b/>
          <w:sz w:val="24"/>
          <w:szCs w:val="24"/>
        </w:rPr>
        <w:t>.2019</w:t>
      </w:r>
      <w:r w:rsidR="0006694A" w:rsidRPr="0006694A">
        <w:rPr>
          <w:rFonts w:ascii="Times New Roman" w:hAnsi="Times New Roman" w:cs="Times New Roman"/>
          <w:sz w:val="24"/>
          <w:szCs w:val="24"/>
        </w:rPr>
        <w:t xml:space="preserve"> w sprawie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7DE">
        <w:rPr>
          <w:rFonts w:ascii="Times New Roman" w:eastAsia="Times New Roman" w:hAnsi="Times New Roman" w:cs="Times New Roman"/>
          <w:sz w:val="24"/>
          <w:szCs w:val="24"/>
        </w:rPr>
        <w:t>wyrażenia zgody na sprzedaż nieruchomości gruntowej stanowiącej własność Gminy Złotów położonej w miejscowości Bielawa</w:t>
      </w:r>
      <w:r w:rsidR="001A17DE" w:rsidRPr="0006694A">
        <w:rPr>
          <w:rFonts w:ascii="Times New Roman" w:hAnsi="Times New Roman" w:cs="Times New Roman"/>
          <w:sz w:val="24"/>
          <w:szCs w:val="24"/>
        </w:rPr>
        <w:t xml:space="preserve"> </w:t>
      </w:r>
      <w:r w:rsidR="0006694A" w:rsidRPr="0006694A">
        <w:rPr>
          <w:rFonts w:ascii="Times New Roman" w:hAnsi="Times New Roman" w:cs="Times New Roman"/>
          <w:sz w:val="24"/>
          <w:szCs w:val="24"/>
        </w:rPr>
        <w:t xml:space="preserve">stanowi załącznik </w:t>
      </w:r>
      <w:r w:rsidR="00756E01" w:rsidRPr="005568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nr 9</w:t>
      </w:r>
      <w:r w:rsidR="0006694A" w:rsidRPr="00F73EE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756E01">
        <w:rPr>
          <w:rFonts w:ascii="Times New Roman" w:hAnsi="Times New Roman" w:cs="Times New Roman"/>
          <w:sz w:val="24"/>
          <w:szCs w:val="24"/>
        </w:rPr>
        <w:t>do protokołu.</w:t>
      </w:r>
    </w:p>
    <w:p w:rsidR="0006694A" w:rsidRPr="0006694A" w:rsidRDefault="00756E01" w:rsidP="00F73EE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7" w:name="_Hlk515442862"/>
      <w:bookmarkStart w:id="18" w:name="_Hlk483896699"/>
      <w:r>
        <w:rPr>
          <w:rFonts w:ascii="Times New Roman" w:hAnsi="Times New Roman" w:cs="Times New Roman"/>
          <w:b/>
          <w:sz w:val="24"/>
          <w:szCs w:val="24"/>
        </w:rPr>
        <w:t>Ad. 11</w:t>
      </w:r>
    </w:p>
    <w:p w:rsidR="0006694A" w:rsidRDefault="0006694A" w:rsidP="00756E0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E01">
        <w:rPr>
          <w:rFonts w:ascii="Times New Roman" w:eastAsia="Times New Roman" w:hAnsi="Times New Roman" w:cs="Times New Roman"/>
          <w:sz w:val="24"/>
          <w:szCs w:val="24"/>
        </w:rPr>
        <w:t xml:space="preserve">Projekt uchwały </w:t>
      </w:r>
      <w:bookmarkStart w:id="19" w:name="_Hlk15420371"/>
      <w:r w:rsidRPr="00756E01">
        <w:rPr>
          <w:rFonts w:ascii="Times New Roman" w:eastAsia="Times New Roman" w:hAnsi="Times New Roman" w:cs="Times New Roman"/>
          <w:sz w:val="24"/>
          <w:szCs w:val="24"/>
        </w:rPr>
        <w:t xml:space="preserve">w sprawie </w:t>
      </w:r>
      <w:bookmarkEnd w:id="19"/>
      <w:r w:rsidR="001A17DE">
        <w:rPr>
          <w:rFonts w:ascii="Times New Roman" w:hAnsi="Times New Roman" w:cs="Times New Roman"/>
          <w:sz w:val="24"/>
          <w:szCs w:val="24"/>
        </w:rPr>
        <w:t xml:space="preserve">wyrażenia zgody na odpłatne nabycie nieruchomości gruntowej na rzecz Gminy Złotów położonej w miejscowości Buntowo </w:t>
      </w:r>
      <w:r w:rsidR="00F73EEC" w:rsidRPr="00756E01">
        <w:rPr>
          <w:rFonts w:ascii="Times New Roman" w:hAnsi="Times New Roman" w:cs="Times New Roman"/>
          <w:sz w:val="24"/>
          <w:szCs w:val="24"/>
        </w:rPr>
        <w:t xml:space="preserve">otrzymali radni </w:t>
      </w:r>
      <w:r w:rsidRPr="00756E01">
        <w:rPr>
          <w:rFonts w:ascii="Times New Roman" w:hAnsi="Times New Roman" w:cs="Times New Roman"/>
          <w:sz w:val="24"/>
          <w:szCs w:val="24"/>
        </w:rPr>
        <w:t xml:space="preserve">w materiałach na sesję łącznie z zarządzeniem o zwołaniu sesji. </w:t>
      </w:r>
      <w:bookmarkStart w:id="20" w:name="_Hlk15420985"/>
      <w:r w:rsidRPr="00756E01">
        <w:rPr>
          <w:rFonts w:ascii="Times New Roman" w:hAnsi="Times New Roman" w:cs="Times New Roman"/>
          <w:sz w:val="24"/>
          <w:szCs w:val="24"/>
        </w:rPr>
        <w:t>Projekt uchwały radni analizowali na poszczególnych posiedzeniach Komisji.</w:t>
      </w:r>
      <w:bookmarkEnd w:id="20"/>
    </w:p>
    <w:p w:rsidR="00756E01" w:rsidRPr="00756E01" w:rsidRDefault="00756E01" w:rsidP="00756E0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94A" w:rsidRPr="0006694A" w:rsidRDefault="0006694A" w:rsidP="000669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94A">
        <w:rPr>
          <w:rFonts w:ascii="Times New Roman" w:hAnsi="Times New Roman" w:cs="Times New Roman"/>
          <w:sz w:val="24"/>
          <w:szCs w:val="24"/>
        </w:rPr>
        <w:t>Dyskusji nie było, Radni uwag nie wnieśli.</w:t>
      </w:r>
    </w:p>
    <w:p w:rsidR="0006694A" w:rsidRPr="0006694A" w:rsidRDefault="0006694A" w:rsidP="0006694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6694A">
        <w:rPr>
          <w:rFonts w:ascii="Times New Roman" w:hAnsi="Times New Roman"/>
          <w:b/>
          <w:sz w:val="24"/>
          <w:szCs w:val="24"/>
        </w:rPr>
        <w:t>Przewodniczący Rady</w:t>
      </w:r>
      <w:r w:rsidRPr="0006694A">
        <w:rPr>
          <w:rFonts w:ascii="Times New Roman" w:hAnsi="Times New Roman"/>
          <w:sz w:val="24"/>
          <w:szCs w:val="24"/>
        </w:rPr>
        <w:t xml:space="preserve"> przedstawił projekt uchwały </w:t>
      </w:r>
      <w:r w:rsidR="00F73EEC">
        <w:rPr>
          <w:rFonts w:ascii="Times New Roman" w:hAnsi="Times New Roman"/>
          <w:sz w:val="24"/>
          <w:szCs w:val="24"/>
        </w:rPr>
        <w:t>w sprawie</w:t>
      </w:r>
      <w:r w:rsidR="00646311" w:rsidRPr="00646311">
        <w:rPr>
          <w:rFonts w:ascii="Times New Roman" w:hAnsi="Times New Roman"/>
          <w:sz w:val="24"/>
          <w:szCs w:val="24"/>
        </w:rPr>
        <w:t xml:space="preserve"> </w:t>
      </w:r>
      <w:r w:rsidR="00646311">
        <w:rPr>
          <w:rFonts w:ascii="Times New Roman" w:hAnsi="Times New Roman"/>
          <w:sz w:val="24"/>
          <w:szCs w:val="24"/>
        </w:rPr>
        <w:t>wyrażenia zgody na odpłatne nabycie nieruchomości gruntowej na rzecz Gminy Złotów położonej w miejscowości Buntowo</w:t>
      </w:r>
      <w:r w:rsidR="00756E01" w:rsidRPr="00756E01">
        <w:rPr>
          <w:rFonts w:ascii="Times New Roman" w:hAnsi="Times New Roman"/>
          <w:sz w:val="24"/>
          <w:szCs w:val="24"/>
        </w:rPr>
        <w:t xml:space="preserve"> </w:t>
      </w:r>
      <w:r w:rsidRPr="0006694A">
        <w:rPr>
          <w:rFonts w:ascii="Times New Roman" w:hAnsi="Times New Roman"/>
          <w:sz w:val="24"/>
          <w:szCs w:val="24"/>
        </w:rPr>
        <w:t>i poddał pod gło</w:t>
      </w:r>
      <w:r w:rsidR="00646311">
        <w:rPr>
          <w:rFonts w:ascii="Times New Roman" w:hAnsi="Times New Roman"/>
          <w:sz w:val="24"/>
          <w:szCs w:val="24"/>
        </w:rPr>
        <w:t xml:space="preserve">sowanie, </w:t>
      </w:r>
      <w:r w:rsidRPr="0006694A">
        <w:rPr>
          <w:rFonts w:ascii="Times New Roman" w:hAnsi="Times New Roman"/>
          <w:sz w:val="24"/>
          <w:szCs w:val="24"/>
        </w:rPr>
        <w:t xml:space="preserve">w którym wzięło udział </w:t>
      </w:r>
      <w:r w:rsidR="00646311">
        <w:rPr>
          <w:rFonts w:ascii="Times New Roman" w:hAnsi="Times New Roman"/>
          <w:b/>
          <w:sz w:val="24"/>
          <w:szCs w:val="24"/>
        </w:rPr>
        <w:t xml:space="preserve">14 </w:t>
      </w:r>
      <w:r w:rsidRPr="0006694A">
        <w:rPr>
          <w:rFonts w:ascii="Times New Roman" w:hAnsi="Times New Roman"/>
          <w:b/>
          <w:sz w:val="24"/>
          <w:szCs w:val="24"/>
        </w:rPr>
        <w:t xml:space="preserve">radnych – </w:t>
      </w:r>
    </w:p>
    <w:tbl>
      <w:tblPr>
        <w:tblW w:w="5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703"/>
        <w:gridCol w:w="1123"/>
        <w:gridCol w:w="1008"/>
        <w:gridCol w:w="1260"/>
      </w:tblGrid>
      <w:tr w:rsidR="0006694A" w:rsidRPr="00F73EEC" w:rsidTr="00F73EEC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21" w:name="_Hlk15420796"/>
            <w:r w:rsidRPr="00F73EEC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17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3EEC">
              <w:rPr>
                <w:rFonts w:ascii="Times New Roman" w:eastAsia="Times New Roman" w:hAnsi="Times New Roman" w:cs="Times New Roman"/>
              </w:rPr>
              <w:t>Imię i nazwisko</w:t>
            </w:r>
          </w:p>
        </w:tc>
        <w:tc>
          <w:tcPr>
            <w:tcW w:w="11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3EEC">
              <w:rPr>
                <w:rFonts w:ascii="Times New Roman" w:eastAsia="Times New Roman" w:hAnsi="Times New Roman" w:cs="Times New Roman"/>
              </w:rPr>
              <w:t xml:space="preserve">jestem za 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3EEC">
              <w:rPr>
                <w:rFonts w:ascii="Times New Roman" w:eastAsia="Times New Roman" w:hAnsi="Times New Roman" w:cs="Times New Roman"/>
              </w:rPr>
              <w:t>jestem przeciw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3EEC">
              <w:rPr>
                <w:rFonts w:ascii="Times New Roman" w:eastAsia="Times New Roman" w:hAnsi="Times New Roman" w:cs="Times New Roman"/>
              </w:rPr>
              <w:t>wstrzymuję się</w:t>
            </w:r>
          </w:p>
        </w:tc>
      </w:tr>
      <w:tr w:rsidR="0006694A" w:rsidRPr="00F73EEC" w:rsidTr="00F73EEC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3EE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3EEC">
              <w:rPr>
                <w:rFonts w:ascii="Times New Roman" w:eastAsia="Times New Roman" w:hAnsi="Times New Roman" w:cs="Times New Roman"/>
              </w:rPr>
              <w:t xml:space="preserve">Jan Hammacher </w:t>
            </w:r>
          </w:p>
        </w:tc>
        <w:tc>
          <w:tcPr>
            <w:tcW w:w="11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F73E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3EE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694A" w:rsidRPr="00F73EEC" w:rsidTr="00F73EEC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 xml:space="preserve">Tadeusz Brzeziński </w:t>
            </w:r>
          </w:p>
        </w:tc>
        <w:tc>
          <w:tcPr>
            <w:tcW w:w="11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F73EEC">
            <w:pPr>
              <w:jc w:val="center"/>
              <w:rPr>
                <w:rFonts w:ascii="Times New Roman" w:hAnsi="Times New Roman" w:cs="Times New Roman"/>
              </w:rPr>
            </w:pPr>
            <w:r w:rsidRPr="00F73EE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F73EEC" w:rsidTr="00F73EE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 xml:space="preserve">Jacek Januszewski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F73EEC">
            <w:pPr>
              <w:jc w:val="center"/>
              <w:rPr>
                <w:rFonts w:ascii="Times New Roman" w:hAnsi="Times New Roman" w:cs="Times New Roman"/>
              </w:rPr>
            </w:pPr>
            <w:r w:rsidRPr="00F73EE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F73EEC" w:rsidTr="00F73EE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 xml:space="preserve">Tomasz Kędzia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F73EEC">
            <w:pPr>
              <w:jc w:val="center"/>
              <w:rPr>
                <w:rFonts w:ascii="Times New Roman" w:hAnsi="Times New Roman" w:cs="Times New Roman"/>
              </w:rPr>
            </w:pPr>
            <w:r w:rsidRPr="00F73EE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F73EEC" w:rsidTr="00F73EE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>Bartłomiej Batko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F73EEC">
            <w:pPr>
              <w:jc w:val="center"/>
              <w:rPr>
                <w:rFonts w:ascii="Times New Roman" w:hAnsi="Times New Roman" w:cs="Times New Roman"/>
              </w:rPr>
            </w:pPr>
            <w:r w:rsidRPr="00F73EE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F73EEC" w:rsidTr="00F73EE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 xml:space="preserve">Adam Tomaszewski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756E01" w:rsidP="00756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F73EEC" w:rsidTr="00F73EE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>Adriana Opłatek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F73EEC">
            <w:pPr>
              <w:jc w:val="center"/>
              <w:rPr>
                <w:rFonts w:ascii="Times New Roman" w:hAnsi="Times New Roman" w:cs="Times New Roman"/>
              </w:rPr>
            </w:pPr>
            <w:r w:rsidRPr="00F73EE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F73EEC" w:rsidTr="00F73EE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 xml:space="preserve">Alicja Bulawa  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F73EEC">
            <w:pPr>
              <w:jc w:val="center"/>
              <w:rPr>
                <w:rFonts w:ascii="Times New Roman" w:hAnsi="Times New Roman" w:cs="Times New Roman"/>
              </w:rPr>
            </w:pPr>
            <w:r w:rsidRPr="00F73EE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F73EEC" w:rsidTr="00F73EEC">
        <w:trPr>
          <w:trHeight w:val="284"/>
          <w:jc w:val="center"/>
        </w:trPr>
        <w:tc>
          <w:tcPr>
            <w:tcW w:w="561" w:type="dxa"/>
            <w:tcBorders>
              <w:lef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 xml:space="preserve">Adam Sulima 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F73EEC">
            <w:pPr>
              <w:jc w:val="center"/>
              <w:rPr>
                <w:rFonts w:ascii="Times New Roman" w:hAnsi="Times New Roman" w:cs="Times New Roman"/>
              </w:rPr>
            </w:pPr>
            <w:r w:rsidRPr="00F73EE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F73EEC" w:rsidTr="00F73EE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 xml:space="preserve">Andrzej Białczyk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F73EEC">
            <w:pPr>
              <w:jc w:val="center"/>
              <w:rPr>
                <w:rFonts w:ascii="Times New Roman" w:hAnsi="Times New Roman" w:cs="Times New Roman"/>
              </w:rPr>
            </w:pPr>
            <w:r w:rsidRPr="00F73EE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F73EEC" w:rsidTr="00F73EE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 xml:space="preserve">Ewa Mreła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F73EEC">
            <w:pPr>
              <w:jc w:val="center"/>
              <w:rPr>
                <w:rFonts w:ascii="Times New Roman" w:hAnsi="Times New Roman" w:cs="Times New Roman"/>
              </w:rPr>
            </w:pPr>
            <w:r w:rsidRPr="00F73EE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F73EEC" w:rsidTr="00F73EE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 xml:space="preserve">Jan Bulawa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F73EEC">
            <w:pPr>
              <w:jc w:val="center"/>
              <w:rPr>
                <w:rFonts w:ascii="Times New Roman" w:hAnsi="Times New Roman" w:cs="Times New Roman"/>
              </w:rPr>
            </w:pPr>
            <w:r w:rsidRPr="00F73EE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F73EEC" w:rsidTr="00F73EE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 xml:space="preserve">Sławomir Czyżyk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F73EEC">
            <w:pPr>
              <w:jc w:val="center"/>
              <w:rPr>
                <w:rFonts w:ascii="Times New Roman" w:hAnsi="Times New Roman" w:cs="Times New Roman"/>
              </w:rPr>
            </w:pPr>
            <w:r w:rsidRPr="00F73EE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F73EEC" w:rsidTr="00F73EEC">
        <w:trPr>
          <w:trHeight w:val="60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 xml:space="preserve">Teresa Pawłowska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F73EEC">
            <w:pPr>
              <w:jc w:val="center"/>
              <w:rPr>
                <w:rFonts w:ascii="Times New Roman" w:hAnsi="Times New Roman" w:cs="Times New Roman"/>
              </w:rPr>
            </w:pPr>
            <w:r w:rsidRPr="00F73EE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694A" w:rsidRPr="00F73EEC" w:rsidTr="00F73EEC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06694A" w:rsidRPr="00F73EEC" w:rsidRDefault="0006694A" w:rsidP="000669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>Alicja Szewczuk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F73EEC" w:rsidRDefault="00646311" w:rsidP="00F73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nieobecna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94A" w:rsidRPr="00F73EEC" w:rsidRDefault="0006694A" w:rsidP="000669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bookmarkEnd w:id="21"/>
    </w:tbl>
    <w:p w:rsidR="0006694A" w:rsidRPr="0006694A" w:rsidRDefault="0006694A" w:rsidP="0006694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6694A" w:rsidRPr="0006694A" w:rsidRDefault="0006694A" w:rsidP="00F73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- za przyjęciem głosowało – </w:t>
      </w:r>
      <w:r w:rsidR="00646311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14 </w:t>
      </w: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>radnych</w:t>
      </w:r>
    </w:p>
    <w:p w:rsidR="0006694A" w:rsidRPr="0006694A" w:rsidRDefault="0006694A" w:rsidP="00F73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- przeciw – </w:t>
      </w: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>0</w:t>
      </w:r>
    </w:p>
    <w:p w:rsidR="0006694A" w:rsidRDefault="0006694A" w:rsidP="00F73EE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- wstrzymało się od głosu – </w:t>
      </w: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>0</w:t>
      </w:r>
    </w:p>
    <w:p w:rsidR="00F73EEC" w:rsidRPr="0006694A" w:rsidRDefault="00F73EEC" w:rsidP="00F73EEC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06694A" w:rsidRPr="0006694A" w:rsidRDefault="0006694A" w:rsidP="0006694A">
      <w:pPr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06694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   </w:t>
      </w:r>
      <w:r w:rsidRPr="0006694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Projekt uchwały został przyjęty jednogłośnie i otrzymuje znamiona uchwały                          </w:t>
      </w:r>
      <w:r w:rsidR="00F73EEC">
        <w:rPr>
          <w:rFonts w:ascii="Times New Roman" w:hAnsi="Times New Roman" w:cs="Times New Roman"/>
          <w:color w:val="00000A"/>
          <w:sz w:val="24"/>
          <w:szCs w:val="24"/>
        </w:rPr>
        <w:br/>
        <w:t xml:space="preserve">Nr 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>X</w:t>
      </w:r>
      <w:r w:rsidR="00646311">
        <w:rPr>
          <w:rFonts w:ascii="Times New Roman" w:hAnsi="Times New Roman" w:cs="Times New Roman"/>
          <w:color w:val="00000A"/>
          <w:sz w:val="24"/>
          <w:szCs w:val="24"/>
        </w:rPr>
        <w:t>IV.106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>.2019</w:t>
      </w:r>
    </w:p>
    <w:p w:rsidR="0006694A" w:rsidRPr="0006694A" w:rsidRDefault="00F73EEC" w:rsidP="0006694A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 xml:space="preserve">Uchwała Nr </w:t>
      </w:r>
      <w:r w:rsidR="0006694A" w:rsidRPr="0006694A">
        <w:rPr>
          <w:rFonts w:ascii="Times New Roman" w:hAnsi="Times New Roman"/>
          <w:b/>
          <w:color w:val="00000A"/>
          <w:sz w:val="24"/>
          <w:szCs w:val="24"/>
        </w:rPr>
        <w:t>X</w:t>
      </w:r>
      <w:r w:rsidR="00756E01">
        <w:rPr>
          <w:rFonts w:ascii="Times New Roman" w:hAnsi="Times New Roman"/>
          <w:b/>
          <w:color w:val="00000A"/>
          <w:sz w:val="24"/>
          <w:szCs w:val="24"/>
        </w:rPr>
        <w:t>I</w:t>
      </w:r>
      <w:r w:rsidR="00646311">
        <w:rPr>
          <w:rFonts w:ascii="Times New Roman" w:hAnsi="Times New Roman"/>
          <w:b/>
          <w:color w:val="00000A"/>
          <w:sz w:val="24"/>
          <w:szCs w:val="24"/>
        </w:rPr>
        <w:t>V.106</w:t>
      </w:r>
      <w:r w:rsidR="0006694A" w:rsidRPr="0006694A">
        <w:rPr>
          <w:rFonts w:ascii="Times New Roman" w:hAnsi="Times New Roman"/>
          <w:b/>
          <w:color w:val="00000A"/>
          <w:sz w:val="24"/>
          <w:szCs w:val="24"/>
        </w:rPr>
        <w:t xml:space="preserve">.2019 </w:t>
      </w:r>
      <w:r w:rsidR="0006694A" w:rsidRPr="0006694A">
        <w:rPr>
          <w:rFonts w:ascii="Times New Roman" w:hAnsi="Times New Roman"/>
          <w:sz w:val="24"/>
          <w:szCs w:val="24"/>
        </w:rPr>
        <w:t>w sprawie</w:t>
      </w:r>
      <w:r w:rsidRPr="00F73EEC">
        <w:rPr>
          <w:rFonts w:ascii="Times New Roman" w:eastAsia="Times New Roman" w:hAnsi="Times New Roman"/>
          <w:sz w:val="24"/>
          <w:szCs w:val="24"/>
        </w:rPr>
        <w:t xml:space="preserve"> </w:t>
      </w:r>
      <w:r w:rsidR="00646311">
        <w:rPr>
          <w:rFonts w:ascii="Times New Roman" w:hAnsi="Times New Roman"/>
          <w:sz w:val="24"/>
          <w:szCs w:val="24"/>
        </w:rPr>
        <w:t>wyrażenia zgody na odpłatne nabycie nieruchomości gruntowej na rzecz Gminy Złotów położonej w miejscowości Buntowo</w:t>
      </w:r>
      <w:r w:rsidR="00646311">
        <w:rPr>
          <w:rFonts w:ascii="Times New Roman" w:hAnsi="Times New Roman"/>
          <w:bCs/>
          <w:sz w:val="24"/>
          <w:szCs w:val="24"/>
        </w:rPr>
        <w:t xml:space="preserve"> </w:t>
      </w:r>
      <w:r w:rsidR="0006694A" w:rsidRPr="0006694A">
        <w:rPr>
          <w:rFonts w:ascii="Times New Roman" w:hAnsi="Times New Roman"/>
          <w:bCs/>
          <w:sz w:val="24"/>
          <w:szCs w:val="24"/>
        </w:rPr>
        <w:t xml:space="preserve">stanowi załącznik </w:t>
      </w:r>
      <w:r w:rsidR="00646311">
        <w:rPr>
          <w:rFonts w:ascii="Times New Roman" w:hAnsi="Times New Roman"/>
          <w:bCs/>
          <w:sz w:val="24"/>
          <w:szCs w:val="24"/>
        </w:rPr>
        <w:br/>
      </w:r>
      <w:r w:rsidR="0006694A" w:rsidRPr="0006694A">
        <w:rPr>
          <w:rFonts w:ascii="Times New Roman" w:hAnsi="Times New Roman"/>
          <w:bCs/>
          <w:i/>
          <w:sz w:val="24"/>
          <w:szCs w:val="24"/>
        </w:rPr>
        <w:t xml:space="preserve">nr </w:t>
      </w:r>
      <w:r w:rsidR="007F0674" w:rsidRPr="005568FD">
        <w:rPr>
          <w:rFonts w:ascii="Times New Roman" w:hAnsi="Times New Roman"/>
          <w:bCs/>
          <w:i/>
          <w:color w:val="000000" w:themeColor="text1"/>
          <w:sz w:val="24"/>
          <w:szCs w:val="24"/>
        </w:rPr>
        <w:t>10</w:t>
      </w:r>
      <w:r w:rsidR="0006694A" w:rsidRPr="005568F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06694A" w:rsidRPr="00F73EEC">
        <w:rPr>
          <w:rFonts w:ascii="Times New Roman" w:hAnsi="Times New Roman"/>
          <w:bCs/>
          <w:color w:val="000000" w:themeColor="text1"/>
          <w:sz w:val="24"/>
          <w:szCs w:val="24"/>
        </w:rPr>
        <w:t>d</w:t>
      </w:r>
      <w:r w:rsidR="0006694A" w:rsidRPr="0006694A">
        <w:rPr>
          <w:rFonts w:ascii="Times New Roman" w:hAnsi="Times New Roman"/>
          <w:bCs/>
          <w:sz w:val="24"/>
          <w:szCs w:val="24"/>
        </w:rPr>
        <w:t>o protokołu.</w:t>
      </w:r>
    </w:p>
    <w:p w:rsidR="0006694A" w:rsidRPr="0006694A" w:rsidRDefault="0006694A" w:rsidP="0006694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6694A" w:rsidRDefault="007F0674" w:rsidP="000669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12</w:t>
      </w:r>
    </w:p>
    <w:p w:rsidR="00646311" w:rsidRDefault="00646311" w:rsidP="006463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E01">
        <w:rPr>
          <w:rFonts w:ascii="Times New Roman" w:eastAsia="Times New Roman" w:hAnsi="Times New Roman" w:cs="Times New Roman"/>
          <w:sz w:val="24"/>
          <w:szCs w:val="24"/>
        </w:rPr>
        <w:t xml:space="preserve">Projekt uchwały w sprawie </w:t>
      </w:r>
      <w:r>
        <w:rPr>
          <w:rFonts w:ascii="Times New Roman" w:hAnsi="Times New Roman" w:cs="Times New Roman"/>
          <w:sz w:val="24"/>
          <w:szCs w:val="24"/>
        </w:rPr>
        <w:t xml:space="preserve">wyrażenia woli dokonania zamiany nieruchomości stanowiących własność Gminy Złotów i nieruchomościami stanowiącymi własność prywatną położonych </w:t>
      </w:r>
      <w:r>
        <w:rPr>
          <w:rFonts w:ascii="Times New Roman" w:hAnsi="Times New Roman" w:cs="Times New Roman"/>
          <w:sz w:val="24"/>
          <w:szCs w:val="24"/>
        </w:rPr>
        <w:br/>
        <w:t xml:space="preserve">w miejscowości Międzybłocie gmina Złotów </w:t>
      </w:r>
      <w:r w:rsidRPr="00756E01">
        <w:rPr>
          <w:rFonts w:ascii="Times New Roman" w:hAnsi="Times New Roman" w:cs="Times New Roman"/>
          <w:sz w:val="24"/>
          <w:szCs w:val="24"/>
        </w:rPr>
        <w:t xml:space="preserve">otrzymali radni w materiałach na sesję łącznie </w:t>
      </w:r>
      <w:r>
        <w:rPr>
          <w:rFonts w:ascii="Times New Roman" w:hAnsi="Times New Roman" w:cs="Times New Roman"/>
          <w:sz w:val="24"/>
          <w:szCs w:val="24"/>
        </w:rPr>
        <w:br/>
      </w:r>
      <w:r w:rsidRPr="00756E01">
        <w:rPr>
          <w:rFonts w:ascii="Times New Roman" w:hAnsi="Times New Roman" w:cs="Times New Roman"/>
          <w:sz w:val="24"/>
          <w:szCs w:val="24"/>
        </w:rPr>
        <w:t>z zarządzeniem o zwołaniu sesji. Projekt uchwały radni analizowali na poszczególnych posiedzeniach Komisji.</w:t>
      </w:r>
    </w:p>
    <w:p w:rsidR="00646311" w:rsidRPr="00756E01" w:rsidRDefault="00646311" w:rsidP="0064631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311" w:rsidRPr="0006694A" w:rsidRDefault="00646311" w:rsidP="006463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94A">
        <w:rPr>
          <w:rFonts w:ascii="Times New Roman" w:hAnsi="Times New Roman" w:cs="Times New Roman"/>
          <w:sz w:val="24"/>
          <w:szCs w:val="24"/>
        </w:rPr>
        <w:t>Dyskusji nie było, Radni uwag nie wnieśli.</w:t>
      </w:r>
    </w:p>
    <w:p w:rsidR="00646311" w:rsidRPr="0006694A" w:rsidRDefault="00646311" w:rsidP="0064631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6694A">
        <w:rPr>
          <w:rFonts w:ascii="Times New Roman" w:hAnsi="Times New Roman"/>
          <w:b/>
          <w:sz w:val="24"/>
          <w:szCs w:val="24"/>
        </w:rPr>
        <w:t>Przewodniczący Rady</w:t>
      </w:r>
      <w:r w:rsidRPr="0006694A">
        <w:rPr>
          <w:rFonts w:ascii="Times New Roman" w:hAnsi="Times New Roman"/>
          <w:sz w:val="24"/>
          <w:szCs w:val="24"/>
        </w:rPr>
        <w:t xml:space="preserve"> przedstawił projekt uchwały </w:t>
      </w:r>
      <w:r>
        <w:rPr>
          <w:rFonts w:ascii="Times New Roman" w:hAnsi="Times New Roman"/>
          <w:sz w:val="24"/>
          <w:szCs w:val="24"/>
        </w:rPr>
        <w:t>w sprawie</w:t>
      </w:r>
      <w:r w:rsidRPr="006463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wyrażenia woli dokonania zamiany nieruchomości stanowiących własność Gminy Złotów i nieruchomościami </w:t>
      </w:r>
      <w:r>
        <w:rPr>
          <w:rFonts w:ascii="Times New Roman" w:hAnsi="Times New Roman"/>
          <w:sz w:val="24"/>
          <w:szCs w:val="24"/>
        </w:rPr>
        <w:lastRenderedPageBreak/>
        <w:t xml:space="preserve">stanowiącymi własność prywatną położonych w miejscowości Międzybłocie gmina Złotów </w:t>
      </w:r>
      <w:r>
        <w:rPr>
          <w:rFonts w:ascii="Times New Roman" w:hAnsi="Times New Roman"/>
          <w:sz w:val="24"/>
          <w:szCs w:val="24"/>
        </w:rPr>
        <w:br/>
      </w:r>
      <w:r w:rsidRPr="0006694A">
        <w:rPr>
          <w:rFonts w:ascii="Times New Roman" w:hAnsi="Times New Roman"/>
          <w:sz w:val="24"/>
          <w:szCs w:val="24"/>
        </w:rPr>
        <w:t>i poddał pod gło</w:t>
      </w:r>
      <w:r>
        <w:rPr>
          <w:rFonts w:ascii="Times New Roman" w:hAnsi="Times New Roman"/>
          <w:sz w:val="24"/>
          <w:szCs w:val="24"/>
        </w:rPr>
        <w:t xml:space="preserve">sowanie, </w:t>
      </w:r>
      <w:r w:rsidRPr="0006694A">
        <w:rPr>
          <w:rFonts w:ascii="Times New Roman" w:hAnsi="Times New Roman"/>
          <w:sz w:val="24"/>
          <w:szCs w:val="24"/>
        </w:rPr>
        <w:t xml:space="preserve">w którym wzięło udział </w:t>
      </w:r>
      <w:r>
        <w:rPr>
          <w:rFonts w:ascii="Times New Roman" w:hAnsi="Times New Roman"/>
          <w:b/>
          <w:sz w:val="24"/>
          <w:szCs w:val="24"/>
        </w:rPr>
        <w:t xml:space="preserve">14 </w:t>
      </w:r>
      <w:r w:rsidRPr="0006694A">
        <w:rPr>
          <w:rFonts w:ascii="Times New Roman" w:hAnsi="Times New Roman"/>
          <w:b/>
          <w:sz w:val="24"/>
          <w:szCs w:val="24"/>
        </w:rPr>
        <w:t xml:space="preserve">radnych – </w:t>
      </w:r>
    </w:p>
    <w:tbl>
      <w:tblPr>
        <w:tblW w:w="5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703"/>
        <w:gridCol w:w="1123"/>
        <w:gridCol w:w="1008"/>
        <w:gridCol w:w="1260"/>
      </w:tblGrid>
      <w:tr w:rsidR="00646311" w:rsidRPr="00F73EEC" w:rsidTr="00973264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46311" w:rsidRPr="00F73EEC" w:rsidRDefault="00646311" w:rsidP="009732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3EEC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17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46311" w:rsidRPr="00F73EEC" w:rsidRDefault="00646311" w:rsidP="009732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3EEC">
              <w:rPr>
                <w:rFonts w:ascii="Times New Roman" w:eastAsia="Times New Roman" w:hAnsi="Times New Roman" w:cs="Times New Roman"/>
              </w:rPr>
              <w:t>Imię i nazwisko</w:t>
            </w:r>
          </w:p>
        </w:tc>
        <w:tc>
          <w:tcPr>
            <w:tcW w:w="11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6311" w:rsidRPr="00F73EEC" w:rsidRDefault="00646311" w:rsidP="009732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3EEC">
              <w:rPr>
                <w:rFonts w:ascii="Times New Roman" w:eastAsia="Times New Roman" w:hAnsi="Times New Roman" w:cs="Times New Roman"/>
              </w:rPr>
              <w:t xml:space="preserve">jestem za 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6311" w:rsidRPr="00F73EEC" w:rsidRDefault="00646311" w:rsidP="009732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3EEC">
              <w:rPr>
                <w:rFonts w:ascii="Times New Roman" w:eastAsia="Times New Roman" w:hAnsi="Times New Roman" w:cs="Times New Roman"/>
              </w:rPr>
              <w:t>jestem przeciw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6311" w:rsidRPr="00F73EEC" w:rsidRDefault="00646311" w:rsidP="009732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3EEC">
              <w:rPr>
                <w:rFonts w:ascii="Times New Roman" w:eastAsia="Times New Roman" w:hAnsi="Times New Roman" w:cs="Times New Roman"/>
              </w:rPr>
              <w:t>wstrzymuję się</w:t>
            </w:r>
          </w:p>
        </w:tc>
      </w:tr>
      <w:tr w:rsidR="00646311" w:rsidRPr="00F73EEC" w:rsidTr="00973264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46311" w:rsidRPr="00F73EEC" w:rsidRDefault="00646311" w:rsidP="009732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3EE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646311" w:rsidRPr="00F73EEC" w:rsidRDefault="00646311" w:rsidP="009732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3EEC">
              <w:rPr>
                <w:rFonts w:ascii="Times New Roman" w:eastAsia="Times New Roman" w:hAnsi="Times New Roman" w:cs="Times New Roman"/>
              </w:rPr>
              <w:t xml:space="preserve">Jan Hammacher </w:t>
            </w:r>
          </w:p>
        </w:tc>
        <w:tc>
          <w:tcPr>
            <w:tcW w:w="11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311" w:rsidRPr="00F73EEC" w:rsidRDefault="00646311" w:rsidP="009732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3EE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311" w:rsidRPr="00F73EEC" w:rsidRDefault="00646311" w:rsidP="009732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311" w:rsidRPr="00F73EEC" w:rsidRDefault="00646311" w:rsidP="009732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46311" w:rsidRPr="00F73EEC" w:rsidTr="00973264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46311" w:rsidRPr="00F73EEC" w:rsidRDefault="00646311" w:rsidP="009732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646311" w:rsidRPr="00F73EEC" w:rsidRDefault="00646311" w:rsidP="009732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 xml:space="preserve">Tadeusz Brzeziński </w:t>
            </w:r>
          </w:p>
        </w:tc>
        <w:tc>
          <w:tcPr>
            <w:tcW w:w="11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311" w:rsidRPr="00F73EEC" w:rsidRDefault="00646311" w:rsidP="00973264">
            <w:pPr>
              <w:jc w:val="center"/>
              <w:rPr>
                <w:rFonts w:ascii="Times New Roman" w:hAnsi="Times New Roman" w:cs="Times New Roman"/>
              </w:rPr>
            </w:pPr>
            <w:r w:rsidRPr="00F73EE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311" w:rsidRPr="00F73EEC" w:rsidRDefault="00646311" w:rsidP="009732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311" w:rsidRPr="00F73EEC" w:rsidRDefault="00646311" w:rsidP="009732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6311" w:rsidRPr="00F73EEC" w:rsidTr="00973264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646311" w:rsidRPr="00F73EEC" w:rsidRDefault="00646311" w:rsidP="009732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646311" w:rsidRPr="00F73EEC" w:rsidRDefault="00646311" w:rsidP="009732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 xml:space="preserve">Jacek Januszewski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646311" w:rsidRPr="00F73EEC" w:rsidRDefault="00646311" w:rsidP="00973264">
            <w:pPr>
              <w:jc w:val="center"/>
              <w:rPr>
                <w:rFonts w:ascii="Times New Roman" w:hAnsi="Times New Roman" w:cs="Times New Roman"/>
              </w:rPr>
            </w:pPr>
            <w:r w:rsidRPr="00F73EE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646311" w:rsidRPr="00F73EEC" w:rsidRDefault="00646311" w:rsidP="009732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646311" w:rsidRPr="00F73EEC" w:rsidRDefault="00646311" w:rsidP="009732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6311" w:rsidRPr="00F73EEC" w:rsidTr="00973264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646311" w:rsidRPr="00F73EEC" w:rsidRDefault="00646311" w:rsidP="009732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646311" w:rsidRPr="00F73EEC" w:rsidRDefault="00646311" w:rsidP="009732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 xml:space="preserve">Tomasz Kędzia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646311" w:rsidRPr="00F73EEC" w:rsidRDefault="00646311" w:rsidP="00973264">
            <w:pPr>
              <w:jc w:val="center"/>
              <w:rPr>
                <w:rFonts w:ascii="Times New Roman" w:hAnsi="Times New Roman" w:cs="Times New Roman"/>
              </w:rPr>
            </w:pPr>
            <w:r w:rsidRPr="00F73EE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646311" w:rsidRPr="00F73EEC" w:rsidRDefault="00646311" w:rsidP="009732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646311" w:rsidRPr="00F73EEC" w:rsidRDefault="00646311" w:rsidP="009732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6311" w:rsidRPr="00F73EEC" w:rsidTr="00973264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646311" w:rsidRPr="00F73EEC" w:rsidRDefault="00646311" w:rsidP="009732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646311" w:rsidRPr="00F73EEC" w:rsidRDefault="00646311" w:rsidP="009732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>Bartłomiej Batko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646311" w:rsidRPr="00F73EEC" w:rsidRDefault="00646311" w:rsidP="00973264">
            <w:pPr>
              <w:jc w:val="center"/>
              <w:rPr>
                <w:rFonts w:ascii="Times New Roman" w:hAnsi="Times New Roman" w:cs="Times New Roman"/>
              </w:rPr>
            </w:pPr>
            <w:r w:rsidRPr="00F73EE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646311" w:rsidRPr="00F73EEC" w:rsidRDefault="00646311" w:rsidP="009732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646311" w:rsidRPr="00F73EEC" w:rsidRDefault="00646311" w:rsidP="009732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6311" w:rsidRPr="00F73EEC" w:rsidTr="00973264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646311" w:rsidRPr="00F73EEC" w:rsidRDefault="00646311" w:rsidP="009732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646311" w:rsidRPr="00F73EEC" w:rsidRDefault="00646311" w:rsidP="009732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 xml:space="preserve">Adam Tomaszewski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646311" w:rsidRPr="00F73EEC" w:rsidRDefault="00646311" w:rsidP="00973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646311" w:rsidRPr="00F73EEC" w:rsidRDefault="00646311" w:rsidP="009732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646311" w:rsidRPr="00F73EEC" w:rsidRDefault="00646311" w:rsidP="009732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6311" w:rsidRPr="00F73EEC" w:rsidTr="00973264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646311" w:rsidRPr="00F73EEC" w:rsidRDefault="00646311" w:rsidP="009732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46311" w:rsidRPr="00F73EEC" w:rsidRDefault="00646311" w:rsidP="009732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>Adriana Opłatek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46311" w:rsidRPr="00F73EEC" w:rsidRDefault="00646311" w:rsidP="00973264">
            <w:pPr>
              <w:jc w:val="center"/>
              <w:rPr>
                <w:rFonts w:ascii="Times New Roman" w:hAnsi="Times New Roman" w:cs="Times New Roman"/>
              </w:rPr>
            </w:pPr>
            <w:r w:rsidRPr="00F73EE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46311" w:rsidRPr="00F73EEC" w:rsidRDefault="00646311" w:rsidP="0097326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46311" w:rsidRPr="00F73EEC" w:rsidRDefault="00646311" w:rsidP="0097326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6311" w:rsidRPr="00F73EEC" w:rsidTr="00973264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646311" w:rsidRPr="00F73EEC" w:rsidRDefault="00646311" w:rsidP="009732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46311" w:rsidRPr="00F73EEC" w:rsidRDefault="00646311" w:rsidP="009732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 xml:space="preserve">Alicja Bulawa  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46311" w:rsidRPr="00F73EEC" w:rsidRDefault="00646311" w:rsidP="00973264">
            <w:pPr>
              <w:jc w:val="center"/>
              <w:rPr>
                <w:rFonts w:ascii="Times New Roman" w:hAnsi="Times New Roman" w:cs="Times New Roman"/>
              </w:rPr>
            </w:pPr>
            <w:r w:rsidRPr="00F73EE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46311" w:rsidRPr="00F73EEC" w:rsidRDefault="00646311" w:rsidP="0097326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46311" w:rsidRPr="00F73EEC" w:rsidRDefault="00646311" w:rsidP="0097326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6311" w:rsidRPr="00F73EEC" w:rsidTr="00973264">
        <w:trPr>
          <w:trHeight w:val="284"/>
          <w:jc w:val="center"/>
        </w:trPr>
        <w:tc>
          <w:tcPr>
            <w:tcW w:w="561" w:type="dxa"/>
            <w:tcBorders>
              <w:left w:val="double" w:sz="4" w:space="0" w:color="auto"/>
            </w:tcBorders>
            <w:vAlign w:val="center"/>
          </w:tcPr>
          <w:p w:rsidR="00646311" w:rsidRPr="00F73EEC" w:rsidRDefault="00646311" w:rsidP="009732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646311" w:rsidRPr="00F73EEC" w:rsidRDefault="00646311" w:rsidP="009732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 xml:space="preserve">Adam Sulima 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311" w:rsidRPr="00F73EEC" w:rsidRDefault="00646311" w:rsidP="00973264">
            <w:pPr>
              <w:jc w:val="center"/>
              <w:rPr>
                <w:rFonts w:ascii="Times New Roman" w:hAnsi="Times New Roman" w:cs="Times New Roman"/>
              </w:rPr>
            </w:pPr>
            <w:r w:rsidRPr="00F73EE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311" w:rsidRPr="00F73EEC" w:rsidRDefault="00646311" w:rsidP="009732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311" w:rsidRPr="00F73EEC" w:rsidRDefault="00646311" w:rsidP="009732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6311" w:rsidRPr="00F73EEC" w:rsidTr="00973264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646311" w:rsidRPr="00F73EEC" w:rsidRDefault="00646311" w:rsidP="009732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646311" w:rsidRPr="00F73EEC" w:rsidRDefault="00646311" w:rsidP="009732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 xml:space="preserve">Andrzej Białczyk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646311" w:rsidRPr="00F73EEC" w:rsidRDefault="00646311" w:rsidP="00973264">
            <w:pPr>
              <w:jc w:val="center"/>
              <w:rPr>
                <w:rFonts w:ascii="Times New Roman" w:hAnsi="Times New Roman" w:cs="Times New Roman"/>
              </w:rPr>
            </w:pPr>
            <w:r w:rsidRPr="00F73EE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646311" w:rsidRPr="00F73EEC" w:rsidRDefault="00646311" w:rsidP="0097326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646311" w:rsidRPr="00F73EEC" w:rsidRDefault="00646311" w:rsidP="0097326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6311" w:rsidRPr="00F73EEC" w:rsidTr="00973264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646311" w:rsidRPr="00F73EEC" w:rsidRDefault="00646311" w:rsidP="009732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646311" w:rsidRPr="00F73EEC" w:rsidRDefault="00646311" w:rsidP="009732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 xml:space="preserve">Ewa Mreła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646311" w:rsidRPr="00F73EEC" w:rsidRDefault="00646311" w:rsidP="00973264">
            <w:pPr>
              <w:jc w:val="center"/>
              <w:rPr>
                <w:rFonts w:ascii="Times New Roman" w:hAnsi="Times New Roman" w:cs="Times New Roman"/>
              </w:rPr>
            </w:pPr>
            <w:r w:rsidRPr="00F73EE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646311" w:rsidRPr="00F73EEC" w:rsidRDefault="00646311" w:rsidP="009732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646311" w:rsidRPr="00F73EEC" w:rsidRDefault="00646311" w:rsidP="009732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6311" w:rsidRPr="00F73EEC" w:rsidTr="00973264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646311" w:rsidRPr="00F73EEC" w:rsidRDefault="00646311" w:rsidP="009732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646311" w:rsidRPr="00F73EEC" w:rsidRDefault="00646311" w:rsidP="009732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 xml:space="preserve">Jan Bulawa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646311" w:rsidRPr="00F73EEC" w:rsidRDefault="00646311" w:rsidP="00973264">
            <w:pPr>
              <w:jc w:val="center"/>
              <w:rPr>
                <w:rFonts w:ascii="Times New Roman" w:hAnsi="Times New Roman" w:cs="Times New Roman"/>
              </w:rPr>
            </w:pPr>
            <w:r w:rsidRPr="00F73EE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646311" w:rsidRPr="00F73EEC" w:rsidRDefault="00646311" w:rsidP="009732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646311" w:rsidRPr="00F73EEC" w:rsidRDefault="00646311" w:rsidP="009732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6311" w:rsidRPr="00F73EEC" w:rsidTr="00973264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646311" w:rsidRPr="00F73EEC" w:rsidRDefault="00646311" w:rsidP="009732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646311" w:rsidRPr="00F73EEC" w:rsidRDefault="00646311" w:rsidP="009732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 xml:space="preserve">Sławomir Czyżyk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646311" w:rsidRPr="00F73EEC" w:rsidRDefault="00646311" w:rsidP="00973264">
            <w:pPr>
              <w:jc w:val="center"/>
              <w:rPr>
                <w:rFonts w:ascii="Times New Roman" w:hAnsi="Times New Roman" w:cs="Times New Roman"/>
              </w:rPr>
            </w:pPr>
            <w:r w:rsidRPr="00F73EE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646311" w:rsidRPr="00F73EEC" w:rsidRDefault="00646311" w:rsidP="009732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646311" w:rsidRPr="00F73EEC" w:rsidRDefault="00646311" w:rsidP="009732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6311" w:rsidRPr="00F73EEC" w:rsidTr="00973264">
        <w:trPr>
          <w:trHeight w:val="60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646311" w:rsidRPr="00F73EEC" w:rsidRDefault="00646311" w:rsidP="009732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646311" w:rsidRPr="00F73EEC" w:rsidRDefault="00646311" w:rsidP="009732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 xml:space="preserve">Teresa Pawłowska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646311" w:rsidRPr="00F73EEC" w:rsidRDefault="00646311" w:rsidP="00973264">
            <w:pPr>
              <w:jc w:val="center"/>
              <w:rPr>
                <w:rFonts w:ascii="Times New Roman" w:hAnsi="Times New Roman" w:cs="Times New Roman"/>
              </w:rPr>
            </w:pPr>
            <w:r w:rsidRPr="00F73EE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646311" w:rsidRPr="00F73EEC" w:rsidRDefault="00646311" w:rsidP="009732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646311" w:rsidRPr="00F73EEC" w:rsidRDefault="00646311" w:rsidP="009732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6311" w:rsidRPr="00F73EEC" w:rsidTr="00973264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646311" w:rsidRPr="00F73EEC" w:rsidRDefault="00646311" w:rsidP="009732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646311" w:rsidRPr="00F73EEC" w:rsidRDefault="00646311" w:rsidP="009732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3EEC">
              <w:rPr>
                <w:rFonts w:ascii="Times New Roman" w:eastAsia="Times New Roman" w:hAnsi="Times New Roman" w:cs="Times New Roman"/>
                <w:color w:val="000000"/>
              </w:rPr>
              <w:t>Alicja Szewczuk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311" w:rsidRPr="00F73EEC" w:rsidRDefault="00646311" w:rsidP="00973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nieobecna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311" w:rsidRPr="00F73EEC" w:rsidRDefault="00646311" w:rsidP="0097326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311" w:rsidRPr="00F73EEC" w:rsidRDefault="00646311" w:rsidP="0097326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46311" w:rsidRPr="0006694A" w:rsidRDefault="00646311" w:rsidP="0064631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46311" w:rsidRPr="0006694A" w:rsidRDefault="00646311" w:rsidP="00646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- za przyjęciem głosowało – 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14 </w:t>
      </w: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>radnych</w:t>
      </w:r>
    </w:p>
    <w:p w:rsidR="00646311" w:rsidRPr="0006694A" w:rsidRDefault="00646311" w:rsidP="00646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- przeciw – </w:t>
      </w: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>0</w:t>
      </w:r>
    </w:p>
    <w:p w:rsidR="00646311" w:rsidRDefault="00646311" w:rsidP="00646311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- wstrzymało się od głosu – </w:t>
      </w:r>
      <w:r w:rsidRPr="0006694A">
        <w:rPr>
          <w:rFonts w:ascii="Times New Roman" w:hAnsi="Times New Roman" w:cs="Times New Roman"/>
          <w:b/>
          <w:color w:val="00000A"/>
          <w:sz w:val="24"/>
          <w:szCs w:val="24"/>
        </w:rPr>
        <w:t>0</w:t>
      </w:r>
    </w:p>
    <w:p w:rsidR="00646311" w:rsidRPr="0006694A" w:rsidRDefault="00646311" w:rsidP="00646311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646311" w:rsidRPr="0006694A" w:rsidRDefault="00646311" w:rsidP="00646311">
      <w:pPr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06694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lastRenderedPageBreak/>
        <w:t xml:space="preserve">    </w:t>
      </w:r>
      <w:r w:rsidRPr="0006694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 xml:space="preserve">Projekt uchwały został przyjęty jednogłośnie i otrzymuje znamiona uchwały                          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  <w:t xml:space="preserve">Nr 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>X</w:t>
      </w:r>
      <w:r>
        <w:rPr>
          <w:rFonts w:ascii="Times New Roman" w:hAnsi="Times New Roman" w:cs="Times New Roman"/>
          <w:color w:val="00000A"/>
          <w:sz w:val="24"/>
          <w:szCs w:val="24"/>
        </w:rPr>
        <w:t>IV.107</w:t>
      </w:r>
      <w:r w:rsidRPr="0006694A">
        <w:rPr>
          <w:rFonts w:ascii="Times New Roman" w:hAnsi="Times New Roman" w:cs="Times New Roman"/>
          <w:color w:val="00000A"/>
          <w:sz w:val="24"/>
          <w:szCs w:val="24"/>
        </w:rPr>
        <w:t>.2019</w:t>
      </w:r>
    </w:p>
    <w:p w:rsidR="007F0674" w:rsidRPr="00646311" w:rsidRDefault="00646311" w:rsidP="00646311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 xml:space="preserve">Uchwała Nr </w:t>
      </w:r>
      <w:r w:rsidRPr="0006694A">
        <w:rPr>
          <w:rFonts w:ascii="Times New Roman" w:hAnsi="Times New Roman"/>
          <w:b/>
          <w:color w:val="00000A"/>
          <w:sz w:val="24"/>
          <w:szCs w:val="24"/>
        </w:rPr>
        <w:t>X</w:t>
      </w:r>
      <w:r>
        <w:rPr>
          <w:rFonts w:ascii="Times New Roman" w:hAnsi="Times New Roman"/>
          <w:b/>
          <w:color w:val="00000A"/>
          <w:sz w:val="24"/>
          <w:szCs w:val="24"/>
        </w:rPr>
        <w:t>IV.107</w:t>
      </w:r>
      <w:r w:rsidRPr="0006694A">
        <w:rPr>
          <w:rFonts w:ascii="Times New Roman" w:hAnsi="Times New Roman"/>
          <w:b/>
          <w:color w:val="00000A"/>
          <w:sz w:val="24"/>
          <w:szCs w:val="24"/>
        </w:rPr>
        <w:t xml:space="preserve">.2019 </w:t>
      </w:r>
      <w:r w:rsidRPr="0006694A">
        <w:rPr>
          <w:rFonts w:ascii="Times New Roman" w:hAnsi="Times New Roman"/>
          <w:sz w:val="24"/>
          <w:szCs w:val="24"/>
        </w:rPr>
        <w:t>w sprawie</w:t>
      </w:r>
      <w:r w:rsidRPr="00F73EE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wyrażenia woli dokonania zamiany nieruchomości stanowiących własność Gminy Złotów i nieruchomościami stanowiącymi własność prywatną położonych w miejscowości Międzybłocie gmina Złotów </w:t>
      </w:r>
      <w:r w:rsidRPr="0006694A">
        <w:rPr>
          <w:rFonts w:ascii="Times New Roman" w:hAnsi="Times New Roman"/>
          <w:bCs/>
          <w:sz w:val="24"/>
          <w:szCs w:val="24"/>
        </w:rPr>
        <w:t xml:space="preserve">stanowi załącznik </w:t>
      </w:r>
      <w:r w:rsidRPr="0006694A">
        <w:rPr>
          <w:rFonts w:ascii="Times New Roman" w:hAnsi="Times New Roman"/>
          <w:bCs/>
          <w:i/>
          <w:sz w:val="24"/>
          <w:szCs w:val="24"/>
        </w:rPr>
        <w:t xml:space="preserve">nr </w:t>
      </w:r>
      <w:r w:rsidRPr="005568FD">
        <w:rPr>
          <w:rFonts w:ascii="Times New Roman" w:hAnsi="Times New Roman"/>
          <w:bCs/>
          <w:i/>
          <w:color w:val="000000" w:themeColor="text1"/>
          <w:sz w:val="24"/>
          <w:szCs w:val="24"/>
        </w:rPr>
        <w:t>1</w:t>
      </w:r>
      <w:r w:rsidR="005568FD" w:rsidRPr="005568FD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1 </w:t>
      </w:r>
      <w:r w:rsidRPr="00F73EEC">
        <w:rPr>
          <w:rFonts w:ascii="Times New Roman" w:hAnsi="Times New Roman"/>
          <w:bCs/>
          <w:color w:val="000000" w:themeColor="text1"/>
          <w:sz w:val="24"/>
          <w:szCs w:val="24"/>
        </w:rPr>
        <w:t>d</w:t>
      </w:r>
      <w:r>
        <w:rPr>
          <w:rFonts w:ascii="Times New Roman" w:hAnsi="Times New Roman"/>
          <w:bCs/>
          <w:sz w:val="24"/>
          <w:szCs w:val="24"/>
        </w:rPr>
        <w:t>o protokołu.</w:t>
      </w:r>
    </w:p>
    <w:p w:rsidR="000E45A4" w:rsidRDefault="000E45A4" w:rsidP="000E45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E45A4" w:rsidRDefault="000E45A4" w:rsidP="000E45A4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0E45A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Ad. 13</w:t>
      </w:r>
    </w:p>
    <w:p w:rsidR="00D012FB" w:rsidRPr="00D012FB" w:rsidRDefault="00D012FB" w:rsidP="000E45A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D012FB" w:rsidRDefault="00D012FB" w:rsidP="000E45A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012FB">
        <w:rPr>
          <w:rFonts w:ascii="Times New Roman" w:eastAsia="Times New Roman" w:hAnsi="Times New Roman" w:cs="Times New Roman"/>
          <w:color w:val="00000A"/>
          <w:sz w:val="24"/>
          <w:szCs w:val="24"/>
        </w:rPr>
        <w:t>Analiza realizacji inwestycji gminnych w roku 2019 oraz pozyskane środki na te zadania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  <w:r w:rsidRPr="00D012F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:rsidR="00146643" w:rsidRDefault="00146643" w:rsidP="000E45A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46643" w:rsidRDefault="00146643" w:rsidP="000E45A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254A7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Przewodniczący Rady –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poinformował, że informacje zostały przedstawione </w:t>
      </w:r>
      <w:r w:rsidR="00D254A7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zgodnie </w:t>
      </w:r>
      <w:r w:rsidR="00D254A7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z planem pracy. Przedstawione zostały czysto</w:t>
      </w:r>
      <w:r w:rsidR="005568F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</w:t>
      </w:r>
      <w:r w:rsidR="00D254A7">
        <w:rPr>
          <w:rFonts w:ascii="Times New Roman" w:eastAsia="Times New Roman" w:hAnsi="Times New Roman" w:cs="Times New Roman"/>
          <w:color w:val="00000A"/>
          <w:sz w:val="24"/>
          <w:szCs w:val="24"/>
        </w:rPr>
        <w:t>przejrzyście</w:t>
      </w:r>
      <w:r w:rsidR="005568FD">
        <w:rPr>
          <w:rFonts w:ascii="Times New Roman" w:eastAsia="Times New Roman" w:hAnsi="Times New Roman" w:cs="Times New Roman"/>
          <w:color w:val="00000A"/>
          <w:sz w:val="24"/>
          <w:szCs w:val="24"/>
        </w:rPr>
        <w:t>, jest tych inwestycji niemało</w:t>
      </w:r>
      <w:r w:rsidR="00D254A7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:rsidR="00D254A7" w:rsidRDefault="00D254A7" w:rsidP="000E45A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DC048A" w:rsidRDefault="00D254A7" w:rsidP="000E45A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254A7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Wójt –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powiedział, że program sesji przewidywał też informację o pozyskanych środkach na te zadania w związku z tym nastąpiła korekta tych dokumentów ze szczególnym wyróżnieniem tych środków. Wykazaliśmy dofinansowania m. in. FOGR w kwocie 241</w:t>
      </w:r>
      <w:r w:rsidR="004550AA">
        <w:rPr>
          <w:rFonts w:ascii="Times New Roman" w:eastAsia="Times New Roman" w:hAnsi="Times New Roman" w:cs="Times New Roman"/>
          <w:color w:val="00000A"/>
          <w:sz w:val="24"/>
          <w:szCs w:val="24"/>
        </w:rPr>
        <w:t>.000,00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zł, w każdym razie łączne kwoty zewnętrzne tj. 4.974</w:t>
      </w:r>
      <w:r w:rsidR="004550AA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730</w:t>
      </w:r>
      <w:r w:rsidR="004550AA">
        <w:rPr>
          <w:rFonts w:ascii="Times New Roman" w:eastAsia="Times New Roman" w:hAnsi="Times New Roman" w:cs="Times New Roman"/>
          <w:color w:val="00000A"/>
          <w:sz w:val="24"/>
          <w:szCs w:val="24"/>
        </w:rPr>
        <w:t>,00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zł. Natomiast gdyby odliczyć fotowoltaikę, to w tej chwili tegorocznych środków, które udało się pozyskać to jest tro</w:t>
      </w:r>
      <w:r w:rsidR="005568FD">
        <w:rPr>
          <w:rFonts w:ascii="Times New Roman" w:eastAsia="Times New Roman" w:hAnsi="Times New Roman" w:cs="Times New Roman"/>
          <w:color w:val="00000A"/>
          <w:sz w:val="24"/>
          <w:szCs w:val="24"/>
        </w:rPr>
        <w:t>chę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ponad milion złotych środków </w:t>
      </w:r>
      <w:r w:rsidR="00DC048A">
        <w:rPr>
          <w:rFonts w:ascii="Times New Roman" w:eastAsia="Times New Roman" w:hAnsi="Times New Roman" w:cs="Times New Roman"/>
          <w:color w:val="00000A"/>
          <w:sz w:val="24"/>
          <w:szCs w:val="24"/>
        </w:rPr>
        <w:t>zewnętrznych, które udało się u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zyskać.</w:t>
      </w:r>
      <w:r w:rsidR="00DC048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Cokolwiek jest do pozyskania, staramy się po te pieniądze sięgać.</w:t>
      </w:r>
    </w:p>
    <w:p w:rsidR="00DC048A" w:rsidRDefault="00DC048A" w:rsidP="000E45A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D254A7" w:rsidRDefault="00DC048A" w:rsidP="000E45A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32714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Przewodniczący Rady –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powiedział, że widać, że nie stoimy w miejscu, Gmina się rozwija,</w:t>
      </w:r>
      <w:r w:rsidR="003271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inwestuje. Na przyszły rok mamy ambitny plan, aby się udało go zrealizować. </w:t>
      </w:r>
      <w:r w:rsidR="005568FD">
        <w:rPr>
          <w:rFonts w:ascii="Times New Roman" w:eastAsia="Times New Roman" w:hAnsi="Times New Roman" w:cs="Times New Roman"/>
          <w:color w:val="00000A"/>
          <w:sz w:val="24"/>
          <w:szCs w:val="24"/>
        </w:rPr>
        <w:t>Zapytał,</w:t>
      </w:r>
      <w:r w:rsidR="003271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czy są pytania </w:t>
      </w:r>
      <w:r w:rsidR="005568FD">
        <w:rPr>
          <w:rFonts w:ascii="Times New Roman" w:eastAsia="Times New Roman" w:hAnsi="Times New Roman" w:cs="Times New Roman"/>
          <w:color w:val="00000A"/>
          <w:sz w:val="24"/>
          <w:szCs w:val="24"/>
        </w:rPr>
        <w:t>odnośnie tych informacji</w:t>
      </w:r>
      <w:r w:rsidR="00327141">
        <w:rPr>
          <w:rFonts w:ascii="Times New Roman" w:eastAsia="Times New Roman" w:hAnsi="Times New Roman" w:cs="Times New Roman"/>
          <w:color w:val="00000A"/>
          <w:sz w:val="24"/>
          <w:szCs w:val="24"/>
        </w:rPr>
        <w:t>?</w:t>
      </w:r>
    </w:p>
    <w:p w:rsidR="00327141" w:rsidRDefault="00327141" w:rsidP="000E45A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27141" w:rsidRDefault="00327141" w:rsidP="000E45A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Radni pytań nie wnieśli</w:t>
      </w:r>
    </w:p>
    <w:p w:rsidR="005C1936" w:rsidRDefault="005C1936" w:rsidP="000E45A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5C1936" w:rsidRPr="00D012FB" w:rsidRDefault="005C1936" w:rsidP="005C19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Informacje stanowią załącznik </w:t>
      </w:r>
      <w:r w:rsidRPr="005C1936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nr 12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do protokołu.</w:t>
      </w:r>
      <w:bookmarkStart w:id="22" w:name="_GoBack"/>
      <w:bookmarkEnd w:id="22"/>
    </w:p>
    <w:p w:rsidR="000E45A4" w:rsidRDefault="000E45A4" w:rsidP="000E45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17"/>
    <w:bookmarkEnd w:id="18"/>
    <w:p w:rsidR="0006694A" w:rsidRPr="0006694A" w:rsidRDefault="0006694A" w:rsidP="0006694A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94A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0E45A4">
        <w:rPr>
          <w:rFonts w:ascii="Times New Roman" w:eastAsia="Times New Roman" w:hAnsi="Times New Roman" w:cs="Times New Roman"/>
          <w:b/>
          <w:sz w:val="24"/>
          <w:szCs w:val="24"/>
        </w:rPr>
        <w:t>d. 14</w:t>
      </w:r>
      <w:r w:rsidRPr="0006694A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066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06694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06694A" w:rsidRPr="0006694A" w:rsidRDefault="0006694A" w:rsidP="000669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694A">
        <w:rPr>
          <w:rFonts w:ascii="Times New Roman" w:hAnsi="Times New Roman" w:cs="Times New Roman"/>
          <w:bCs/>
          <w:color w:val="000000"/>
          <w:sz w:val="24"/>
          <w:szCs w:val="24"/>
        </w:rPr>
        <w:t>Interpelacji i zapytań nie było.</w:t>
      </w:r>
    </w:p>
    <w:p w:rsidR="0006694A" w:rsidRPr="00565D13" w:rsidRDefault="000E45A4" w:rsidP="00565D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Ad. 15</w:t>
      </w:r>
    </w:p>
    <w:p w:rsidR="0006694A" w:rsidRPr="00565D13" w:rsidRDefault="0006694A" w:rsidP="0006694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94A">
        <w:rPr>
          <w:rFonts w:ascii="Times New Roman" w:hAnsi="Times New Roman" w:cs="Times New Roman"/>
          <w:bCs/>
          <w:sz w:val="24"/>
          <w:szCs w:val="24"/>
        </w:rPr>
        <w:t>Na poprzedniej sesji i</w:t>
      </w:r>
      <w:r w:rsidR="00565D13">
        <w:rPr>
          <w:rFonts w:ascii="Times New Roman" w:hAnsi="Times New Roman" w:cs="Times New Roman"/>
          <w:bCs/>
          <w:sz w:val="24"/>
          <w:szCs w:val="24"/>
        </w:rPr>
        <w:t>nterpelacji i zapytań nie było.</w:t>
      </w:r>
    </w:p>
    <w:p w:rsidR="0006694A" w:rsidRPr="0006694A" w:rsidRDefault="00FC239F" w:rsidP="000669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16</w:t>
      </w:r>
    </w:p>
    <w:p w:rsidR="00313432" w:rsidRDefault="006D54E9" w:rsidP="00FC239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Rady – </w:t>
      </w:r>
      <w:r w:rsidR="005568FD">
        <w:rPr>
          <w:rFonts w:ascii="Times New Roman" w:hAnsi="Times New Roman" w:cs="Times New Roman"/>
          <w:bCs/>
          <w:sz w:val="24"/>
          <w:szCs w:val="24"/>
        </w:rPr>
        <w:t>zapytał,</w:t>
      </w:r>
      <w:r w:rsidR="00FC239F">
        <w:rPr>
          <w:rFonts w:ascii="Times New Roman" w:hAnsi="Times New Roman" w:cs="Times New Roman"/>
          <w:bCs/>
          <w:sz w:val="24"/>
          <w:szCs w:val="24"/>
        </w:rPr>
        <w:t xml:space="preserve"> czy </w:t>
      </w:r>
      <w:r w:rsidR="00DE680B">
        <w:rPr>
          <w:rFonts w:ascii="Times New Roman" w:hAnsi="Times New Roman" w:cs="Times New Roman"/>
          <w:bCs/>
          <w:sz w:val="24"/>
          <w:szCs w:val="24"/>
        </w:rPr>
        <w:t xml:space="preserve">są jakieś wolne </w:t>
      </w:r>
      <w:r w:rsidR="00FC239F">
        <w:rPr>
          <w:rFonts w:ascii="Times New Roman" w:hAnsi="Times New Roman" w:cs="Times New Roman"/>
          <w:bCs/>
          <w:sz w:val="24"/>
          <w:szCs w:val="24"/>
        </w:rPr>
        <w:t>wnioski</w:t>
      </w:r>
      <w:r w:rsidR="00DE680B">
        <w:rPr>
          <w:rFonts w:ascii="Times New Roman" w:hAnsi="Times New Roman" w:cs="Times New Roman"/>
          <w:bCs/>
          <w:sz w:val="24"/>
          <w:szCs w:val="24"/>
        </w:rPr>
        <w:t>, informacje</w:t>
      </w:r>
      <w:r w:rsidR="00327141">
        <w:rPr>
          <w:rFonts w:ascii="Times New Roman" w:hAnsi="Times New Roman" w:cs="Times New Roman"/>
          <w:bCs/>
          <w:sz w:val="24"/>
          <w:szCs w:val="24"/>
        </w:rPr>
        <w:t>, otworzył dyskusję.</w:t>
      </w:r>
    </w:p>
    <w:p w:rsidR="00327141" w:rsidRDefault="00327141" w:rsidP="00FC239F">
      <w:pPr>
        <w:rPr>
          <w:rFonts w:ascii="Times New Roman" w:hAnsi="Times New Roman" w:cs="Times New Roman"/>
          <w:bCs/>
          <w:sz w:val="24"/>
          <w:szCs w:val="24"/>
        </w:rPr>
      </w:pPr>
      <w:r w:rsidRPr="00327141">
        <w:rPr>
          <w:rFonts w:ascii="Times New Roman" w:hAnsi="Times New Roman" w:cs="Times New Roman"/>
          <w:b/>
          <w:bCs/>
          <w:sz w:val="24"/>
          <w:szCs w:val="24"/>
        </w:rPr>
        <w:t>Wójt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poinformował, że program zbierania folii rolniczych będziemy realizowali indywidualnie jako Gmina. </w:t>
      </w:r>
      <w:r w:rsidR="00106C38">
        <w:rPr>
          <w:rFonts w:ascii="Times New Roman" w:hAnsi="Times New Roman" w:cs="Times New Roman"/>
          <w:bCs/>
          <w:sz w:val="24"/>
          <w:szCs w:val="24"/>
        </w:rPr>
        <w:t xml:space="preserve">Taki wniosek złożymy samodzielnie, ze względu na pewne interpretacje prawne związane ze Związkiem. </w:t>
      </w:r>
      <w:r>
        <w:rPr>
          <w:rFonts w:ascii="Times New Roman" w:hAnsi="Times New Roman" w:cs="Times New Roman"/>
          <w:bCs/>
          <w:sz w:val="24"/>
          <w:szCs w:val="24"/>
        </w:rPr>
        <w:t xml:space="preserve">Program nie wyklucza Związku </w:t>
      </w:r>
      <w:r w:rsidR="00106C38">
        <w:rPr>
          <w:rFonts w:ascii="Times New Roman" w:hAnsi="Times New Roman" w:cs="Times New Roman"/>
          <w:bCs/>
          <w:sz w:val="24"/>
          <w:szCs w:val="24"/>
        </w:rPr>
        <w:t xml:space="preserve">jako organizatora tego Programu, natomiast my nie mamy takiego zapisu w Statucie. Obawiamy się, że mogą nastąpić jakieś problemy formalne. Mieliśmy spotkanie z przedstawicielem MZUK-u, chodziło o to, że wniosek wymaga wpisania pewnego procesu logistycznego, który będzie towarzyszył zbiorowi tych odpadów. W związku z tym musieliśmy to opisać w sposób </w:t>
      </w:r>
      <w:r w:rsidR="00106C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realny, w taki sposób jak to </w:t>
      </w:r>
      <w:r w:rsidR="00305983">
        <w:rPr>
          <w:rFonts w:ascii="Times New Roman" w:hAnsi="Times New Roman" w:cs="Times New Roman"/>
          <w:bCs/>
          <w:sz w:val="24"/>
          <w:szCs w:val="24"/>
        </w:rPr>
        <w:t>prawdopodobnie</w:t>
      </w:r>
      <w:r w:rsidR="00106C38">
        <w:rPr>
          <w:rFonts w:ascii="Times New Roman" w:hAnsi="Times New Roman" w:cs="Times New Roman"/>
          <w:bCs/>
          <w:sz w:val="24"/>
          <w:szCs w:val="24"/>
        </w:rPr>
        <w:t xml:space="preserve"> się odbędzie. </w:t>
      </w:r>
      <w:r w:rsidR="00305983">
        <w:rPr>
          <w:rFonts w:ascii="Times New Roman" w:hAnsi="Times New Roman" w:cs="Times New Roman"/>
          <w:bCs/>
          <w:sz w:val="24"/>
          <w:szCs w:val="24"/>
        </w:rPr>
        <w:t>Prawdopodobnie ten proces będzie polegał na dostarczeniu przez rolników folii do RIPOK</w:t>
      </w:r>
      <w:r w:rsidR="005568FD">
        <w:rPr>
          <w:rFonts w:ascii="Times New Roman" w:hAnsi="Times New Roman" w:cs="Times New Roman"/>
          <w:bCs/>
          <w:sz w:val="24"/>
          <w:szCs w:val="24"/>
        </w:rPr>
        <w:t>-u</w:t>
      </w:r>
      <w:r w:rsidR="00305983">
        <w:rPr>
          <w:rFonts w:ascii="Times New Roman" w:hAnsi="Times New Roman" w:cs="Times New Roman"/>
          <w:bCs/>
          <w:sz w:val="24"/>
          <w:szCs w:val="24"/>
        </w:rPr>
        <w:t xml:space="preserve"> i następnie przetransportowane do </w:t>
      </w:r>
      <w:r w:rsidR="005568FD">
        <w:rPr>
          <w:rFonts w:ascii="Times New Roman" w:hAnsi="Times New Roman" w:cs="Times New Roman"/>
          <w:bCs/>
          <w:sz w:val="24"/>
          <w:szCs w:val="24"/>
        </w:rPr>
        <w:t>miejsca,</w:t>
      </w:r>
      <w:r w:rsidR="00305983">
        <w:rPr>
          <w:rFonts w:ascii="Times New Roman" w:hAnsi="Times New Roman" w:cs="Times New Roman"/>
          <w:bCs/>
          <w:sz w:val="24"/>
          <w:szCs w:val="24"/>
        </w:rPr>
        <w:t xml:space="preserve"> w którym materiał będzie przygotowany do wykorzystania jako elementu składowego paliwa alternatywnego. Realizacja tego Programu będzie w przyszłym roku, będziemy docierali do mniejszych</w:t>
      </w:r>
      <w:r w:rsidR="005568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05983">
        <w:rPr>
          <w:rFonts w:ascii="Times New Roman" w:hAnsi="Times New Roman" w:cs="Times New Roman"/>
          <w:bCs/>
          <w:sz w:val="24"/>
          <w:szCs w:val="24"/>
        </w:rPr>
        <w:t xml:space="preserve">większych rolników. Będziemy namawiali, żeby te materiały z naszego terenu zostały zebrane, oczywiście warunek jest taki, że dostaniemy dofinansowanie. </w:t>
      </w:r>
      <w:r w:rsidR="00EF2228">
        <w:rPr>
          <w:rFonts w:ascii="Times New Roman" w:hAnsi="Times New Roman" w:cs="Times New Roman"/>
          <w:bCs/>
          <w:sz w:val="24"/>
          <w:szCs w:val="24"/>
        </w:rPr>
        <w:t xml:space="preserve">Jeżeli nie dostaniemy, to będziemy musieli się martwić o inne działania. Jest zainteresowanie tego typu materiałami, firmy produkujące paliwa alternatywne poszukują materiałów, które podnoszą kaloryczność tego surowca. Zarząd Związku Gmin Krajny podjął uchwałę o przystąpieniu do Programu, natomiast interpretacje prawne, które otrzymaliśmy wskazują na to, że ze względu na zapisy statutowe jest ryzykowna realizacja zadania poprzez Związek. Wszystkie Gminy okoliczne będą składały wnioski w podobnej konwencji. Będziemy składali wnioski, żeby złożyć je w terminie do 20.12.2019 r., taki jest termin składania wniosków. </w:t>
      </w:r>
    </w:p>
    <w:p w:rsidR="00EF2228" w:rsidRDefault="00EF2228" w:rsidP="00FC239F">
      <w:pPr>
        <w:rPr>
          <w:rFonts w:ascii="Times New Roman" w:hAnsi="Times New Roman" w:cs="Times New Roman"/>
          <w:bCs/>
          <w:sz w:val="24"/>
          <w:szCs w:val="24"/>
        </w:rPr>
      </w:pPr>
      <w:r w:rsidRPr="00EF2228">
        <w:rPr>
          <w:rFonts w:ascii="Times New Roman" w:hAnsi="Times New Roman" w:cs="Times New Roman"/>
          <w:b/>
          <w:bCs/>
          <w:sz w:val="24"/>
          <w:szCs w:val="24"/>
        </w:rPr>
        <w:t>Przewodniczący Rady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poinformował, że wszystkie Komisje</w:t>
      </w:r>
      <w:r w:rsidR="00B017FA">
        <w:rPr>
          <w:rFonts w:ascii="Times New Roman" w:hAnsi="Times New Roman" w:cs="Times New Roman"/>
          <w:bCs/>
          <w:sz w:val="24"/>
          <w:szCs w:val="24"/>
        </w:rPr>
        <w:t xml:space="preserve"> zastanawiały się nad planem pracy oraz</w:t>
      </w:r>
      <w:r>
        <w:rPr>
          <w:rFonts w:ascii="Times New Roman" w:hAnsi="Times New Roman" w:cs="Times New Roman"/>
          <w:bCs/>
          <w:sz w:val="24"/>
          <w:szCs w:val="24"/>
        </w:rPr>
        <w:t xml:space="preserve"> przygotowały opinie o budżecie na 2020 rok. </w:t>
      </w:r>
    </w:p>
    <w:p w:rsidR="00B017FA" w:rsidRDefault="00B017FA" w:rsidP="00FC239F">
      <w:pPr>
        <w:rPr>
          <w:rFonts w:ascii="Times New Roman" w:hAnsi="Times New Roman" w:cs="Times New Roman"/>
          <w:bCs/>
          <w:sz w:val="24"/>
          <w:szCs w:val="24"/>
        </w:rPr>
      </w:pPr>
      <w:r w:rsidRPr="00B017FA">
        <w:rPr>
          <w:rFonts w:ascii="Times New Roman" w:hAnsi="Times New Roman" w:cs="Times New Roman"/>
          <w:b/>
          <w:bCs/>
          <w:sz w:val="24"/>
          <w:szCs w:val="24"/>
        </w:rPr>
        <w:t>Wójt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dodał informacje odnośnie budżetu na 2020 rok. Poinformował, że pozwolił sobie na pewną modyfikację w projekcie budżetu.  Zadanie – zakup samochodu w kwocie 80</w:t>
      </w:r>
      <w:r w:rsidR="004550AA">
        <w:rPr>
          <w:rFonts w:ascii="Times New Roman" w:hAnsi="Times New Roman" w:cs="Times New Roman"/>
          <w:bCs/>
          <w:sz w:val="24"/>
          <w:szCs w:val="24"/>
        </w:rPr>
        <w:t xml:space="preserve">.000,00 </w:t>
      </w:r>
      <w:r>
        <w:rPr>
          <w:rFonts w:ascii="Times New Roman" w:hAnsi="Times New Roman" w:cs="Times New Roman"/>
          <w:bCs/>
          <w:sz w:val="24"/>
          <w:szCs w:val="24"/>
        </w:rPr>
        <w:t xml:space="preserve">zł przesunęliśmy na zadanie budowa parkingu. Taką mamy propozycję, oczywiście jeżeli Państwo pozwolicie. Parking wymaga w miarę szybkiej interwencji i dosyć sporego zaangażowania, kwota się nie zmieniła. Jeżeli można prosić wolimy zrobić parking, dla wszystkich będzie to z korzyścią. </w:t>
      </w:r>
    </w:p>
    <w:p w:rsidR="007D7401" w:rsidRDefault="007D7401" w:rsidP="00FC239F">
      <w:pPr>
        <w:rPr>
          <w:rFonts w:ascii="Times New Roman" w:hAnsi="Times New Roman" w:cs="Times New Roman"/>
          <w:bCs/>
          <w:sz w:val="24"/>
          <w:szCs w:val="24"/>
        </w:rPr>
      </w:pPr>
      <w:r w:rsidRPr="007D7401">
        <w:rPr>
          <w:rFonts w:ascii="Times New Roman" w:hAnsi="Times New Roman" w:cs="Times New Roman"/>
          <w:b/>
          <w:bCs/>
          <w:sz w:val="24"/>
          <w:szCs w:val="24"/>
        </w:rPr>
        <w:t>Adam Tomaszewski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powiedział, że jeżeli omawiamy wspólnie budżet, to chcielibyśmy być informowani jakie nastąpiły zmiany. My nie mamy nic przeciw</w:t>
      </w:r>
      <w:r w:rsidR="00760B8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Pan Wójt wie najlepiej jakie są potrzeby. Chodzi o to żebyśmy byli o tym poinformowani. </w:t>
      </w:r>
    </w:p>
    <w:p w:rsidR="007D7401" w:rsidRDefault="007D7401" w:rsidP="00FC239F">
      <w:pPr>
        <w:rPr>
          <w:rFonts w:ascii="Times New Roman" w:hAnsi="Times New Roman" w:cs="Times New Roman"/>
          <w:bCs/>
          <w:sz w:val="24"/>
          <w:szCs w:val="24"/>
        </w:rPr>
      </w:pPr>
      <w:r w:rsidRPr="007D7401">
        <w:rPr>
          <w:rFonts w:ascii="Times New Roman" w:hAnsi="Times New Roman" w:cs="Times New Roman"/>
          <w:b/>
          <w:bCs/>
          <w:sz w:val="24"/>
          <w:szCs w:val="24"/>
        </w:rPr>
        <w:t>Bartłomiej Batko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zapytał, czy te 80</w:t>
      </w:r>
      <w:r w:rsidR="004550AA">
        <w:rPr>
          <w:rFonts w:ascii="Times New Roman" w:hAnsi="Times New Roman" w:cs="Times New Roman"/>
          <w:bCs/>
          <w:sz w:val="24"/>
          <w:szCs w:val="24"/>
        </w:rPr>
        <w:t>.000,00</w:t>
      </w:r>
      <w:r>
        <w:rPr>
          <w:rFonts w:ascii="Times New Roman" w:hAnsi="Times New Roman" w:cs="Times New Roman"/>
          <w:bCs/>
          <w:sz w:val="24"/>
          <w:szCs w:val="24"/>
        </w:rPr>
        <w:t xml:space="preserve"> zł wystarczy?</w:t>
      </w:r>
    </w:p>
    <w:p w:rsidR="00327141" w:rsidRDefault="007D7401" w:rsidP="00FC239F">
      <w:pPr>
        <w:rPr>
          <w:rFonts w:ascii="Times New Roman" w:hAnsi="Times New Roman" w:cs="Times New Roman"/>
          <w:bCs/>
          <w:sz w:val="24"/>
          <w:szCs w:val="24"/>
        </w:rPr>
      </w:pPr>
      <w:r w:rsidRPr="007D7401">
        <w:rPr>
          <w:rFonts w:ascii="Times New Roman" w:hAnsi="Times New Roman" w:cs="Times New Roman"/>
          <w:b/>
          <w:bCs/>
          <w:sz w:val="24"/>
          <w:szCs w:val="24"/>
        </w:rPr>
        <w:t>Wójt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odpowiedział, że będzie koncepcja opracowana, może będziemy działać etapami, może to wystarczy, zobaczymy. Wejście mamy rozkopane, piasek cały czas jest w urzędzie. Jest ślisko, brudno, nie wygląda to estetycznie.</w:t>
      </w:r>
    </w:p>
    <w:p w:rsidR="00404CA6" w:rsidRDefault="007D7401" w:rsidP="00FC239F">
      <w:pPr>
        <w:rPr>
          <w:rFonts w:ascii="Times New Roman" w:hAnsi="Times New Roman" w:cs="Times New Roman"/>
          <w:bCs/>
          <w:sz w:val="24"/>
          <w:szCs w:val="24"/>
        </w:rPr>
      </w:pPr>
      <w:r w:rsidRPr="00404CA6">
        <w:rPr>
          <w:rFonts w:ascii="Times New Roman" w:hAnsi="Times New Roman" w:cs="Times New Roman"/>
          <w:b/>
          <w:bCs/>
          <w:sz w:val="24"/>
          <w:szCs w:val="24"/>
        </w:rPr>
        <w:t>Halina Zimon – Porożyńska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opowiedziała o szkółce jeździeckiej, która działa w Grodnie. Szkółk</w:t>
      </w:r>
      <w:r w:rsidR="00404CA6">
        <w:rPr>
          <w:rFonts w:ascii="Times New Roman" w:hAnsi="Times New Roman" w:cs="Times New Roman"/>
          <w:bCs/>
          <w:sz w:val="24"/>
          <w:szCs w:val="24"/>
        </w:rPr>
        <w:t xml:space="preserve">a otrzymała </w:t>
      </w:r>
      <w:r w:rsidR="00760B8D">
        <w:rPr>
          <w:rFonts w:ascii="Times New Roman" w:hAnsi="Times New Roman" w:cs="Times New Roman"/>
          <w:bCs/>
          <w:sz w:val="24"/>
          <w:szCs w:val="24"/>
        </w:rPr>
        <w:t xml:space="preserve">certyfikat I stopnia </w:t>
      </w:r>
      <w:r w:rsidR="005568FD">
        <w:rPr>
          <w:rFonts w:ascii="Times New Roman" w:hAnsi="Times New Roman" w:cs="Times New Roman"/>
          <w:bCs/>
          <w:sz w:val="24"/>
          <w:szCs w:val="24"/>
        </w:rPr>
        <w:t xml:space="preserve">nadany </w:t>
      </w:r>
      <w:r w:rsidR="00404CA6">
        <w:rPr>
          <w:rFonts w:ascii="Times New Roman" w:hAnsi="Times New Roman" w:cs="Times New Roman"/>
          <w:bCs/>
          <w:sz w:val="24"/>
          <w:szCs w:val="24"/>
        </w:rPr>
        <w:t>przez Polski Związek Jeździecki</w:t>
      </w:r>
      <w:r w:rsidR="005568FD">
        <w:rPr>
          <w:rFonts w:ascii="Times New Roman" w:hAnsi="Times New Roman" w:cs="Times New Roman"/>
          <w:bCs/>
          <w:sz w:val="24"/>
          <w:szCs w:val="24"/>
        </w:rPr>
        <w:t>,</w:t>
      </w:r>
      <w:r w:rsidR="005568FD">
        <w:rPr>
          <w:rFonts w:ascii="Times New Roman" w:hAnsi="Times New Roman" w:cs="Times New Roman"/>
          <w:bCs/>
          <w:sz w:val="24"/>
          <w:szCs w:val="24"/>
        </w:rPr>
        <w:br/>
      </w:r>
      <w:r w:rsidR="00404CA6">
        <w:rPr>
          <w:rFonts w:ascii="Times New Roman" w:hAnsi="Times New Roman" w:cs="Times New Roman"/>
          <w:bCs/>
          <w:sz w:val="24"/>
          <w:szCs w:val="24"/>
        </w:rPr>
        <w:t xml:space="preserve"> w województwie wielkopolskim </w:t>
      </w:r>
      <w:r w:rsidR="005568FD">
        <w:rPr>
          <w:rFonts w:ascii="Times New Roman" w:hAnsi="Times New Roman" w:cs="Times New Roman"/>
          <w:bCs/>
          <w:sz w:val="24"/>
          <w:szCs w:val="24"/>
        </w:rPr>
        <w:t xml:space="preserve">są </w:t>
      </w:r>
      <w:r w:rsidR="00404CA6">
        <w:rPr>
          <w:rFonts w:ascii="Times New Roman" w:hAnsi="Times New Roman" w:cs="Times New Roman"/>
          <w:bCs/>
          <w:sz w:val="24"/>
          <w:szCs w:val="24"/>
        </w:rPr>
        <w:t>cztery</w:t>
      </w:r>
      <w:r w:rsidR="005568FD">
        <w:rPr>
          <w:rFonts w:ascii="Times New Roman" w:hAnsi="Times New Roman" w:cs="Times New Roman"/>
          <w:bCs/>
          <w:sz w:val="24"/>
          <w:szCs w:val="24"/>
        </w:rPr>
        <w:t xml:space="preserve"> takie szkółki</w:t>
      </w:r>
      <w:r w:rsidR="00404CA6">
        <w:rPr>
          <w:rFonts w:ascii="Times New Roman" w:hAnsi="Times New Roman" w:cs="Times New Roman"/>
          <w:bCs/>
          <w:sz w:val="24"/>
          <w:szCs w:val="24"/>
        </w:rPr>
        <w:t>.</w:t>
      </w:r>
    </w:p>
    <w:p w:rsidR="00404CA6" w:rsidRDefault="00404CA6" w:rsidP="00FC239F">
      <w:pPr>
        <w:rPr>
          <w:rFonts w:ascii="Times New Roman" w:hAnsi="Times New Roman" w:cs="Times New Roman"/>
          <w:bCs/>
          <w:sz w:val="24"/>
          <w:szCs w:val="24"/>
        </w:rPr>
      </w:pPr>
      <w:r w:rsidRPr="00404CA6">
        <w:rPr>
          <w:rFonts w:ascii="Times New Roman" w:hAnsi="Times New Roman" w:cs="Times New Roman"/>
          <w:b/>
          <w:bCs/>
          <w:sz w:val="24"/>
          <w:szCs w:val="24"/>
        </w:rPr>
        <w:t xml:space="preserve"> Przewodniczący Rady wraz z Wójtem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podziękowali</w:t>
      </w:r>
      <w:r w:rsidRPr="00404CA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pani Halinie Zimon – Porożyńskiej za zaproszenie na XIV sesję Rady Gminy Złotów, wręczając bukiet kwiatów i kalendarze gminne na 2020 rok.</w:t>
      </w:r>
    </w:p>
    <w:p w:rsidR="00760B8D" w:rsidRDefault="00760B8D" w:rsidP="0006694A">
      <w:pPr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</w:rPr>
      </w:pPr>
    </w:p>
    <w:p w:rsidR="005568FD" w:rsidRDefault="005568FD" w:rsidP="0006694A">
      <w:pPr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</w:rPr>
      </w:pPr>
    </w:p>
    <w:p w:rsidR="0006694A" w:rsidRPr="0006694A" w:rsidRDefault="007F0674" w:rsidP="0006694A">
      <w:pPr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b/>
          <w:color w:val="000000"/>
          <w:sz w:val="24"/>
          <w:szCs w:val="24"/>
        </w:rPr>
        <w:lastRenderedPageBreak/>
        <w:t>A</w:t>
      </w:r>
      <w:r w:rsidR="00DE680B">
        <w:rPr>
          <w:rFonts w:ascii="Times New Roman" w:eastAsia="Batang" w:hAnsi="Times New Roman" w:cs="Times New Roman"/>
          <w:b/>
          <w:color w:val="000000"/>
          <w:sz w:val="24"/>
          <w:szCs w:val="24"/>
        </w:rPr>
        <w:t>d. 17</w:t>
      </w:r>
    </w:p>
    <w:p w:rsidR="0006694A" w:rsidRPr="00313432" w:rsidRDefault="0006694A" w:rsidP="00313432">
      <w:pPr>
        <w:jc w:val="both"/>
        <w:rPr>
          <w:rFonts w:ascii="Times New Roman" w:hAnsi="Times New Roman" w:cs="Times New Roman"/>
          <w:sz w:val="24"/>
          <w:szCs w:val="24"/>
        </w:rPr>
      </w:pPr>
      <w:r w:rsidRPr="0006694A">
        <w:rPr>
          <w:rFonts w:ascii="Times New Roman" w:hAnsi="Times New Roman" w:cs="Times New Roman"/>
          <w:sz w:val="24"/>
          <w:szCs w:val="24"/>
        </w:rPr>
        <w:t xml:space="preserve">W związku z wyczerpaniem porządku obrad, </w:t>
      </w:r>
      <w:r w:rsidRPr="0006694A">
        <w:rPr>
          <w:rFonts w:ascii="Times New Roman" w:hAnsi="Times New Roman" w:cs="Times New Roman"/>
          <w:b/>
          <w:sz w:val="24"/>
          <w:szCs w:val="24"/>
        </w:rPr>
        <w:t>Przewodniczący Rady</w:t>
      </w:r>
      <w:r w:rsidRPr="0006694A">
        <w:rPr>
          <w:rFonts w:ascii="Times New Roman" w:hAnsi="Times New Roman" w:cs="Times New Roman"/>
          <w:sz w:val="24"/>
          <w:szCs w:val="24"/>
        </w:rPr>
        <w:t xml:space="preserve"> – Sławomir Czyżyk podziękował wszystkim za udział w posiedzeniu i zamknął </w:t>
      </w:r>
      <w:r w:rsidR="00D012FB">
        <w:rPr>
          <w:rFonts w:ascii="Times New Roman" w:hAnsi="Times New Roman" w:cs="Times New Roman"/>
          <w:b/>
          <w:sz w:val="24"/>
          <w:szCs w:val="24"/>
        </w:rPr>
        <w:t>X</w:t>
      </w:r>
      <w:r w:rsidR="00313432">
        <w:rPr>
          <w:rFonts w:ascii="Times New Roman" w:hAnsi="Times New Roman" w:cs="Times New Roman"/>
          <w:b/>
          <w:sz w:val="24"/>
          <w:szCs w:val="24"/>
        </w:rPr>
        <w:t>I</w:t>
      </w:r>
      <w:r w:rsidR="00D012FB">
        <w:rPr>
          <w:rFonts w:ascii="Times New Roman" w:hAnsi="Times New Roman" w:cs="Times New Roman"/>
          <w:b/>
          <w:sz w:val="24"/>
          <w:szCs w:val="24"/>
        </w:rPr>
        <w:t>V</w:t>
      </w:r>
      <w:r w:rsidRPr="0006694A">
        <w:rPr>
          <w:rFonts w:ascii="Times New Roman" w:hAnsi="Times New Roman" w:cs="Times New Roman"/>
          <w:b/>
          <w:sz w:val="24"/>
          <w:szCs w:val="24"/>
        </w:rPr>
        <w:t xml:space="preserve"> sesję</w:t>
      </w:r>
      <w:r w:rsidR="00313432">
        <w:rPr>
          <w:rFonts w:ascii="Times New Roman" w:hAnsi="Times New Roman" w:cs="Times New Roman"/>
          <w:sz w:val="24"/>
          <w:szCs w:val="24"/>
        </w:rPr>
        <w:t xml:space="preserve"> Rady Gminy Złotów.</w:t>
      </w:r>
    </w:p>
    <w:p w:rsidR="0006694A" w:rsidRPr="00404CA6" w:rsidRDefault="007D7401" w:rsidP="0006694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CA6">
        <w:rPr>
          <w:rFonts w:ascii="Times New Roman" w:hAnsi="Times New Roman" w:cs="Times New Roman"/>
          <w:color w:val="000000" w:themeColor="text1"/>
          <w:sz w:val="24"/>
          <w:szCs w:val="24"/>
        </w:rPr>
        <w:t>Obrady zakończono o godz. 9</w:t>
      </w:r>
      <w:r w:rsidRPr="00404CA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53</w:t>
      </w:r>
    </w:p>
    <w:p w:rsidR="0006694A" w:rsidRPr="00442859" w:rsidRDefault="0006694A" w:rsidP="0006694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6694A" w:rsidRPr="0006694A" w:rsidRDefault="0006694A" w:rsidP="0006694A">
      <w:pPr>
        <w:rPr>
          <w:rFonts w:ascii="Times New Roman" w:hAnsi="Times New Roman" w:cs="Times New Roman"/>
          <w:sz w:val="24"/>
          <w:szCs w:val="24"/>
        </w:rPr>
      </w:pPr>
    </w:p>
    <w:p w:rsidR="0006694A" w:rsidRPr="0006694A" w:rsidRDefault="0006694A" w:rsidP="00066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694A">
        <w:rPr>
          <w:rFonts w:ascii="Times New Roman" w:hAnsi="Times New Roman" w:cs="Times New Roman"/>
          <w:sz w:val="24"/>
          <w:szCs w:val="24"/>
        </w:rPr>
        <w:t xml:space="preserve">Protokołowała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66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Przewodniczący Rad</w:t>
      </w:r>
    </w:p>
    <w:p w:rsidR="0006694A" w:rsidRPr="0006694A" w:rsidRDefault="0006694A" w:rsidP="0006694A">
      <w:pPr>
        <w:rPr>
          <w:rFonts w:ascii="Times New Roman" w:eastAsia="Liberation Serif" w:hAnsi="Times New Roman" w:cs="Times New Roman"/>
          <w:sz w:val="24"/>
          <w:szCs w:val="24"/>
        </w:rPr>
      </w:pPr>
      <w:r w:rsidRPr="0006694A">
        <w:rPr>
          <w:rFonts w:ascii="Times New Roman" w:hAnsi="Times New Roman" w:cs="Times New Roman"/>
          <w:sz w:val="24"/>
          <w:szCs w:val="24"/>
        </w:rPr>
        <w:t>Magdalena Borsich                                                                              Sławomir Czyżyk</w:t>
      </w:r>
    </w:p>
    <w:p w:rsidR="0006694A" w:rsidRPr="00812D9A" w:rsidRDefault="0006694A" w:rsidP="0006694A">
      <w:r w:rsidRPr="00812D9A">
        <w:rPr>
          <w:rFonts w:eastAsia="Liberation Serif" w:cs="Liberation Serif"/>
        </w:rPr>
        <w:t xml:space="preserve">          </w:t>
      </w:r>
    </w:p>
    <w:p w:rsidR="0006694A" w:rsidRPr="00812D9A" w:rsidRDefault="0006694A" w:rsidP="0006694A"/>
    <w:p w:rsidR="00486950" w:rsidRPr="00BF7BDC" w:rsidRDefault="00486950">
      <w:pPr>
        <w:spacing w:after="0" w:line="240" w:lineRule="auto"/>
        <w:rPr>
          <w:rFonts w:ascii="Liberation Serif" w:eastAsia="Liberation Serif" w:hAnsi="Liberation Serif" w:cs="Liberation Serif"/>
          <w:color w:val="FF0000"/>
          <w:sz w:val="24"/>
        </w:rPr>
      </w:pPr>
    </w:p>
    <w:sectPr w:rsidR="00486950" w:rsidRPr="00BF7BDC" w:rsidSect="00316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DF5089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C95471"/>
    <w:multiLevelType w:val="hybridMultilevel"/>
    <w:tmpl w:val="5DC847D8"/>
    <w:lvl w:ilvl="0" w:tplc="9E300B98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43EA3"/>
    <w:multiLevelType w:val="hybridMultilevel"/>
    <w:tmpl w:val="695E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E0E67"/>
    <w:multiLevelType w:val="hybridMultilevel"/>
    <w:tmpl w:val="5A7E114E"/>
    <w:lvl w:ilvl="0" w:tplc="291C8DF4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13129D"/>
    <w:multiLevelType w:val="hybridMultilevel"/>
    <w:tmpl w:val="287697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AD02D9"/>
    <w:multiLevelType w:val="hybridMultilevel"/>
    <w:tmpl w:val="EE3066D6"/>
    <w:lvl w:ilvl="0" w:tplc="146CCE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D4CE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</w:rPr>
    </w:lvl>
  </w:abstractNum>
  <w:abstractNum w:abstractNumId="7" w15:restartNumberingAfterBreak="0">
    <w:nsid w:val="0ED12CE4"/>
    <w:multiLevelType w:val="hybridMultilevel"/>
    <w:tmpl w:val="CA6C080A"/>
    <w:lvl w:ilvl="0" w:tplc="E320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090BECE">
      <w:start w:val="10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53A6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33E5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1A08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0002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1CAA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E85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1DEF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0D31C47"/>
    <w:multiLevelType w:val="hybridMultilevel"/>
    <w:tmpl w:val="BD9E0FFA"/>
    <w:lvl w:ilvl="0" w:tplc="511CF788">
      <w:start w:val="1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963E62"/>
    <w:multiLevelType w:val="multilevel"/>
    <w:tmpl w:val="2B40B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BC0C96"/>
    <w:multiLevelType w:val="hybridMultilevel"/>
    <w:tmpl w:val="E732F238"/>
    <w:lvl w:ilvl="0" w:tplc="A7A4C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B8375E"/>
    <w:multiLevelType w:val="hybridMultilevel"/>
    <w:tmpl w:val="287697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A56FDC"/>
    <w:multiLevelType w:val="hybridMultilevel"/>
    <w:tmpl w:val="2CD40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6154A8"/>
    <w:multiLevelType w:val="hybridMultilevel"/>
    <w:tmpl w:val="695E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A7B0D"/>
    <w:multiLevelType w:val="hybridMultilevel"/>
    <w:tmpl w:val="681A1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21741"/>
    <w:multiLevelType w:val="hybridMultilevel"/>
    <w:tmpl w:val="9B9641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3B7CA7"/>
    <w:multiLevelType w:val="hybridMultilevel"/>
    <w:tmpl w:val="05725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AA05E9"/>
    <w:multiLevelType w:val="hybridMultilevel"/>
    <w:tmpl w:val="E5E8AC4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036659"/>
    <w:multiLevelType w:val="hybridMultilevel"/>
    <w:tmpl w:val="6CE4DC0E"/>
    <w:lvl w:ilvl="0" w:tplc="70D87C48">
      <w:start w:val="1"/>
      <w:numFmt w:val="decimal"/>
      <w:lvlText w:val="%1."/>
      <w:lvlJc w:val="left"/>
      <w:pPr>
        <w:tabs>
          <w:tab w:val="num" w:pos="512"/>
        </w:tabs>
        <w:ind w:left="739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46A6CA">
      <w:start w:val="1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2F4D67"/>
    <w:multiLevelType w:val="hybridMultilevel"/>
    <w:tmpl w:val="022A5ECC"/>
    <w:lvl w:ilvl="0" w:tplc="04150011">
      <w:start w:val="1"/>
      <w:numFmt w:val="decimal"/>
      <w:lvlText w:val="%1)"/>
      <w:lvlJc w:val="left"/>
      <w:pPr>
        <w:ind w:left="34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1F31A1"/>
    <w:multiLevelType w:val="hybridMultilevel"/>
    <w:tmpl w:val="F932A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11CE6"/>
    <w:multiLevelType w:val="multilevel"/>
    <w:tmpl w:val="CDD04F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8C6422D"/>
    <w:multiLevelType w:val="multilevel"/>
    <w:tmpl w:val="FAECCF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F4754C2"/>
    <w:multiLevelType w:val="hybridMultilevel"/>
    <w:tmpl w:val="4E904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545FC"/>
    <w:multiLevelType w:val="hybridMultilevel"/>
    <w:tmpl w:val="5DC847D8"/>
    <w:lvl w:ilvl="0" w:tplc="9E300B98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F2C49"/>
    <w:multiLevelType w:val="hybridMultilevel"/>
    <w:tmpl w:val="319A7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E93462"/>
    <w:multiLevelType w:val="hybridMultilevel"/>
    <w:tmpl w:val="1D140E3E"/>
    <w:lvl w:ilvl="0" w:tplc="0136B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335147"/>
    <w:multiLevelType w:val="hybridMultilevel"/>
    <w:tmpl w:val="74A664CE"/>
    <w:lvl w:ilvl="0" w:tplc="D82EFDD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A61648"/>
    <w:multiLevelType w:val="hybridMultilevel"/>
    <w:tmpl w:val="E2BA76EC"/>
    <w:lvl w:ilvl="0" w:tplc="AB989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F4E9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5FE2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B9EA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0045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244F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41CD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2F0C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DBE8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9" w15:restartNumberingAfterBreak="0">
    <w:nsid w:val="48051DB3"/>
    <w:multiLevelType w:val="hybridMultilevel"/>
    <w:tmpl w:val="A0D6E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396C31"/>
    <w:multiLevelType w:val="hybridMultilevel"/>
    <w:tmpl w:val="695E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B623FD"/>
    <w:multiLevelType w:val="hybridMultilevel"/>
    <w:tmpl w:val="2B2468AC"/>
    <w:lvl w:ilvl="0" w:tplc="10AAB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E549C6"/>
    <w:multiLevelType w:val="hybridMultilevel"/>
    <w:tmpl w:val="D214D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54F29"/>
    <w:multiLevelType w:val="hybridMultilevel"/>
    <w:tmpl w:val="6EE6092A"/>
    <w:lvl w:ilvl="0" w:tplc="BCEE7434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27356AE"/>
    <w:multiLevelType w:val="hybridMultilevel"/>
    <w:tmpl w:val="CC3E1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EF7DEB"/>
    <w:multiLevelType w:val="hybridMultilevel"/>
    <w:tmpl w:val="EC6EB68E"/>
    <w:lvl w:ilvl="0" w:tplc="C9345F5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03028"/>
    <w:multiLevelType w:val="hybridMultilevel"/>
    <w:tmpl w:val="2B2468AC"/>
    <w:lvl w:ilvl="0" w:tplc="10AAB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E14601"/>
    <w:multiLevelType w:val="hybridMultilevel"/>
    <w:tmpl w:val="2B2468AC"/>
    <w:lvl w:ilvl="0" w:tplc="10AAB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0700F5"/>
    <w:multiLevelType w:val="multilevel"/>
    <w:tmpl w:val="AB18679A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D57779"/>
    <w:multiLevelType w:val="hybridMultilevel"/>
    <w:tmpl w:val="A022E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760D2E"/>
    <w:multiLevelType w:val="hybridMultilevel"/>
    <w:tmpl w:val="695E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407F8"/>
    <w:multiLevelType w:val="hybridMultilevel"/>
    <w:tmpl w:val="695E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005E4C"/>
    <w:multiLevelType w:val="hybridMultilevel"/>
    <w:tmpl w:val="2B2468AC"/>
    <w:lvl w:ilvl="0" w:tplc="10AAB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6B3983"/>
    <w:multiLevelType w:val="hybridMultilevel"/>
    <w:tmpl w:val="50040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6E1355"/>
    <w:multiLevelType w:val="hybridMultilevel"/>
    <w:tmpl w:val="7876B8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080B35"/>
    <w:multiLevelType w:val="hybridMultilevel"/>
    <w:tmpl w:val="4732B7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2B5357"/>
    <w:multiLevelType w:val="hybridMultilevel"/>
    <w:tmpl w:val="E4DA0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9D6C1E"/>
    <w:multiLevelType w:val="hybridMultilevel"/>
    <w:tmpl w:val="93800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9"/>
  </w:num>
  <w:num w:numId="4">
    <w:abstractNumId w:val="24"/>
  </w:num>
  <w:num w:numId="5">
    <w:abstractNumId w:val="1"/>
  </w:num>
  <w:num w:numId="6">
    <w:abstractNumId w:val="31"/>
  </w:num>
  <w:num w:numId="7">
    <w:abstractNumId w:val="26"/>
  </w:num>
  <w:num w:numId="8">
    <w:abstractNumId w:val="38"/>
  </w:num>
  <w:num w:numId="9">
    <w:abstractNumId w:val="0"/>
  </w:num>
  <w:num w:numId="10">
    <w:abstractNumId w:val="6"/>
  </w:num>
  <w:num w:numId="11">
    <w:abstractNumId w:val="39"/>
  </w:num>
  <w:num w:numId="12">
    <w:abstractNumId w:val="2"/>
  </w:num>
  <w:num w:numId="13">
    <w:abstractNumId w:val="44"/>
  </w:num>
  <w:num w:numId="14">
    <w:abstractNumId w:val="20"/>
  </w:num>
  <w:num w:numId="15">
    <w:abstractNumId w:val="13"/>
  </w:num>
  <w:num w:numId="16">
    <w:abstractNumId w:val="41"/>
  </w:num>
  <w:num w:numId="17">
    <w:abstractNumId w:val="7"/>
  </w:num>
  <w:num w:numId="18">
    <w:abstractNumId w:val="28"/>
  </w:num>
  <w:num w:numId="19">
    <w:abstractNumId w:val="16"/>
  </w:num>
  <w:num w:numId="20">
    <w:abstractNumId w:val="30"/>
  </w:num>
  <w:num w:numId="21">
    <w:abstractNumId w:val="40"/>
  </w:num>
  <w:num w:numId="22">
    <w:abstractNumId w:val="46"/>
  </w:num>
  <w:num w:numId="23">
    <w:abstractNumId w:val="19"/>
  </w:num>
  <w:num w:numId="24">
    <w:abstractNumId w:val="14"/>
  </w:num>
  <w:num w:numId="25">
    <w:abstractNumId w:val="32"/>
  </w:num>
  <w:num w:numId="26">
    <w:abstractNumId w:val="23"/>
  </w:num>
  <w:num w:numId="27">
    <w:abstractNumId w:val="27"/>
  </w:num>
  <w:num w:numId="28">
    <w:abstractNumId w:val="10"/>
  </w:num>
  <w:num w:numId="29">
    <w:abstractNumId w:val="3"/>
  </w:num>
  <w:num w:numId="30">
    <w:abstractNumId w:val="33"/>
  </w:num>
  <w:num w:numId="31">
    <w:abstractNumId w:val="8"/>
  </w:num>
  <w:num w:numId="32">
    <w:abstractNumId w:val="15"/>
  </w:num>
  <w:num w:numId="33">
    <w:abstractNumId w:val="17"/>
  </w:num>
  <w:num w:numId="34">
    <w:abstractNumId w:val="5"/>
  </w:num>
  <w:num w:numId="35">
    <w:abstractNumId w:val="34"/>
  </w:num>
  <w:num w:numId="36">
    <w:abstractNumId w:val="29"/>
  </w:num>
  <w:num w:numId="37">
    <w:abstractNumId w:val="11"/>
  </w:num>
  <w:num w:numId="38">
    <w:abstractNumId w:val="4"/>
  </w:num>
  <w:num w:numId="39">
    <w:abstractNumId w:val="47"/>
  </w:num>
  <w:num w:numId="40">
    <w:abstractNumId w:val="25"/>
  </w:num>
  <w:num w:numId="41">
    <w:abstractNumId w:val="43"/>
  </w:num>
  <w:num w:numId="42">
    <w:abstractNumId w:val="45"/>
  </w:num>
  <w:num w:numId="43">
    <w:abstractNumId w:val="12"/>
  </w:num>
  <w:num w:numId="44">
    <w:abstractNumId w:val="35"/>
  </w:num>
  <w:num w:numId="45">
    <w:abstractNumId w:val="42"/>
  </w:num>
  <w:num w:numId="46">
    <w:abstractNumId w:val="37"/>
  </w:num>
  <w:num w:numId="47">
    <w:abstractNumId w:val="36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950"/>
    <w:rsid w:val="0006694A"/>
    <w:rsid w:val="00081C07"/>
    <w:rsid w:val="000919A1"/>
    <w:rsid w:val="000A0C0D"/>
    <w:rsid w:val="000E45A4"/>
    <w:rsid w:val="00106C38"/>
    <w:rsid w:val="00146643"/>
    <w:rsid w:val="00187129"/>
    <w:rsid w:val="00195B65"/>
    <w:rsid w:val="001A17DE"/>
    <w:rsid w:val="001C4334"/>
    <w:rsid w:val="001F08AD"/>
    <w:rsid w:val="00202D68"/>
    <w:rsid w:val="0021467F"/>
    <w:rsid w:val="002406B5"/>
    <w:rsid w:val="00267E4C"/>
    <w:rsid w:val="00277B44"/>
    <w:rsid w:val="002838BA"/>
    <w:rsid w:val="002A40BC"/>
    <w:rsid w:val="002C53F2"/>
    <w:rsid w:val="002D49E1"/>
    <w:rsid w:val="002F2BBE"/>
    <w:rsid w:val="002F69FB"/>
    <w:rsid w:val="00305983"/>
    <w:rsid w:val="00313432"/>
    <w:rsid w:val="00316088"/>
    <w:rsid w:val="003253FB"/>
    <w:rsid w:val="00327141"/>
    <w:rsid w:val="00330526"/>
    <w:rsid w:val="00354B05"/>
    <w:rsid w:val="00391849"/>
    <w:rsid w:val="003A61DB"/>
    <w:rsid w:val="003B0AB5"/>
    <w:rsid w:val="003C31D9"/>
    <w:rsid w:val="003E11F4"/>
    <w:rsid w:val="00401DF4"/>
    <w:rsid w:val="00404CA6"/>
    <w:rsid w:val="00406525"/>
    <w:rsid w:val="004160FB"/>
    <w:rsid w:val="004166A9"/>
    <w:rsid w:val="00430BD1"/>
    <w:rsid w:val="00442859"/>
    <w:rsid w:val="004550AA"/>
    <w:rsid w:val="00456C3F"/>
    <w:rsid w:val="00482AB1"/>
    <w:rsid w:val="00486950"/>
    <w:rsid w:val="0049579D"/>
    <w:rsid w:val="004A218B"/>
    <w:rsid w:val="004D0107"/>
    <w:rsid w:val="004E2624"/>
    <w:rsid w:val="00522176"/>
    <w:rsid w:val="00527D2B"/>
    <w:rsid w:val="0055221E"/>
    <w:rsid w:val="005568FD"/>
    <w:rsid w:val="00565D13"/>
    <w:rsid w:val="005C1936"/>
    <w:rsid w:val="005D2D52"/>
    <w:rsid w:val="005E5214"/>
    <w:rsid w:val="005E5285"/>
    <w:rsid w:val="005F6665"/>
    <w:rsid w:val="006055E2"/>
    <w:rsid w:val="006237D4"/>
    <w:rsid w:val="00630D10"/>
    <w:rsid w:val="00632C88"/>
    <w:rsid w:val="00646311"/>
    <w:rsid w:val="006D54E9"/>
    <w:rsid w:val="006E5BF2"/>
    <w:rsid w:val="006E5ECE"/>
    <w:rsid w:val="00702EB0"/>
    <w:rsid w:val="00705E65"/>
    <w:rsid w:val="007275B8"/>
    <w:rsid w:val="00742151"/>
    <w:rsid w:val="007447A8"/>
    <w:rsid w:val="00756E01"/>
    <w:rsid w:val="00760B8D"/>
    <w:rsid w:val="007952AD"/>
    <w:rsid w:val="007A5DB1"/>
    <w:rsid w:val="007C29B9"/>
    <w:rsid w:val="007D7401"/>
    <w:rsid w:val="007F0674"/>
    <w:rsid w:val="00851F96"/>
    <w:rsid w:val="008678E9"/>
    <w:rsid w:val="008741AA"/>
    <w:rsid w:val="00876410"/>
    <w:rsid w:val="00876E92"/>
    <w:rsid w:val="00882583"/>
    <w:rsid w:val="00885C9E"/>
    <w:rsid w:val="008B6657"/>
    <w:rsid w:val="008B74EE"/>
    <w:rsid w:val="008D180B"/>
    <w:rsid w:val="0096384D"/>
    <w:rsid w:val="00973264"/>
    <w:rsid w:val="00993098"/>
    <w:rsid w:val="0099780E"/>
    <w:rsid w:val="009A0E58"/>
    <w:rsid w:val="009B5C1B"/>
    <w:rsid w:val="009D3B14"/>
    <w:rsid w:val="00A213AB"/>
    <w:rsid w:val="00A45C33"/>
    <w:rsid w:val="00A5594A"/>
    <w:rsid w:val="00A84EE7"/>
    <w:rsid w:val="00AE4153"/>
    <w:rsid w:val="00AF6B7D"/>
    <w:rsid w:val="00B017FA"/>
    <w:rsid w:val="00B03D32"/>
    <w:rsid w:val="00B1397B"/>
    <w:rsid w:val="00B23F3D"/>
    <w:rsid w:val="00B35E17"/>
    <w:rsid w:val="00B66F50"/>
    <w:rsid w:val="00B753ED"/>
    <w:rsid w:val="00B82F22"/>
    <w:rsid w:val="00B83118"/>
    <w:rsid w:val="00BF1EAD"/>
    <w:rsid w:val="00BF7BDC"/>
    <w:rsid w:val="00C3063C"/>
    <w:rsid w:val="00CC67DB"/>
    <w:rsid w:val="00CE22B2"/>
    <w:rsid w:val="00D00375"/>
    <w:rsid w:val="00D012FB"/>
    <w:rsid w:val="00D0143F"/>
    <w:rsid w:val="00D03AA7"/>
    <w:rsid w:val="00D14693"/>
    <w:rsid w:val="00D254A7"/>
    <w:rsid w:val="00D30E21"/>
    <w:rsid w:val="00D322E3"/>
    <w:rsid w:val="00D65019"/>
    <w:rsid w:val="00DA33B0"/>
    <w:rsid w:val="00DB11F4"/>
    <w:rsid w:val="00DB5D6F"/>
    <w:rsid w:val="00DC048A"/>
    <w:rsid w:val="00DC564D"/>
    <w:rsid w:val="00DE0BF0"/>
    <w:rsid w:val="00DE680B"/>
    <w:rsid w:val="00DF1D26"/>
    <w:rsid w:val="00DF2A83"/>
    <w:rsid w:val="00DF2BBF"/>
    <w:rsid w:val="00DF4C02"/>
    <w:rsid w:val="00E00B54"/>
    <w:rsid w:val="00E0488A"/>
    <w:rsid w:val="00E64FFC"/>
    <w:rsid w:val="00EA3AAA"/>
    <w:rsid w:val="00EF2228"/>
    <w:rsid w:val="00F44909"/>
    <w:rsid w:val="00F73EEC"/>
    <w:rsid w:val="00F74584"/>
    <w:rsid w:val="00FC184B"/>
    <w:rsid w:val="00FC239F"/>
    <w:rsid w:val="00F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ED36"/>
  <w15:docId w15:val="{05CB7311-8E7F-40FF-9CFA-850A4ECD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BF2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E5BF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character" w:customStyle="1" w:styleId="BezodstpwZnak">
    <w:name w:val="Bez odstępów Znak"/>
    <w:basedOn w:val="Domylnaczcionkaakapitu"/>
    <w:link w:val="Bezodstpw"/>
    <w:rsid w:val="0006694A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6E5BF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694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06694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6694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06694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Standard">
    <w:name w:val="Standard"/>
    <w:rsid w:val="000669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06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wpb4f56acbsize">
    <w:name w:val="gwpb4f56acb_size"/>
    <w:basedOn w:val="Domylnaczcionkaakapitu"/>
    <w:rsid w:val="0006694A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94A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94A"/>
    <w:pPr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94A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94A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94A"/>
    <w:rPr>
      <w:rFonts w:ascii="Liberation Serif" w:eastAsia="SimSun" w:hAnsi="Liberation Serif" w:cs="Mangal"/>
      <w:b/>
      <w:bCs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94A"/>
    <w:rPr>
      <w:b/>
      <w:bCs/>
    </w:rPr>
  </w:style>
  <w:style w:type="paragraph" w:styleId="Tekstpodstawowy">
    <w:name w:val="Body Text"/>
    <w:basedOn w:val="Normalny"/>
    <w:link w:val="TekstpodstawowyZnak"/>
    <w:rsid w:val="00876E92"/>
    <w:pPr>
      <w:spacing w:after="0" w:line="240" w:lineRule="auto"/>
      <w:ind w:right="-142"/>
    </w:pPr>
    <w:rPr>
      <w:rFonts w:ascii="Times New Roman" w:eastAsia="Times New Roman" w:hAnsi="Times New Roman" w:cs="Times New Roman"/>
      <w:b/>
      <w:sz w:val="32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76E92"/>
    <w:rPr>
      <w:rFonts w:ascii="Times New Roman" w:eastAsia="Times New Roman" w:hAnsi="Times New Roman" w:cs="Times New Roman"/>
      <w:b/>
      <w:sz w:val="32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1612-0CAF-4F1E-9C04-29624DEB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17</Pages>
  <Words>3547</Words>
  <Characters>21288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Magdalena Borsich</cp:lastModifiedBy>
  <cp:revision>10</cp:revision>
  <cp:lastPrinted>2019-12-17T10:53:00Z</cp:lastPrinted>
  <dcterms:created xsi:type="dcterms:W3CDTF">2019-12-17T05:55:00Z</dcterms:created>
  <dcterms:modified xsi:type="dcterms:W3CDTF">2020-01-07T12:41:00Z</dcterms:modified>
</cp:coreProperties>
</file>